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BE" w:rsidRPr="003A6ABE" w:rsidRDefault="00C53BEB" w:rsidP="00C53BEB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C53BE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541510" cy="6920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92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B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A6ABE" w:rsidRPr="003A6ABE" w:rsidRDefault="003A6ABE" w:rsidP="003A6ABE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6ABE" w:rsidRPr="003A6ABE" w:rsidRDefault="003A6ABE" w:rsidP="003A6ABE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1023" w:rsidRPr="00EF1023" w:rsidRDefault="00EF1023" w:rsidP="00EF1023">
      <w:pPr>
        <w:autoSpaceDE w:val="0"/>
        <w:autoSpaceDN w:val="0"/>
        <w:adjustRightInd w:val="0"/>
        <w:rPr>
          <w:b/>
          <w:bCs/>
          <w:iCs/>
        </w:rPr>
      </w:pPr>
      <w:r w:rsidRPr="00F55D27">
        <w:rPr>
          <w:b/>
          <w:bCs/>
          <w:iCs/>
        </w:rPr>
        <w:t>Планиру</w:t>
      </w:r>
      <w:r>
        <w:rPr>
          <w:b/>
          <w:bCs/>
          <w:iCs/>
        </w:rPr>
        <w:t xml:space="preserve">емые результаты </w:t>
      </w:r>
      <w:r>
        <w:rPr>
          <w:b/>
          <w:bCs/>
          <w:iCs/>
        </w:rPr>
        <w:t>освоения учебного предмета «Музыка»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>По окончании V класса школьники научатся: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>— наблюдать за многообразными явлениями жизни и искус</w:t>
      </w:r>
      <w:r w:rsidRPr="007F43D2">
        <w:rPr>
          <w:color w:val="000000"/>
          <w:lang w:eastAsia="ru-RU"/>
        </w:rPr>
        <w:softHyphen/>
      </w:r>
      <w:r>
        <w:rPr>
          <w:color w:val="000000"/>
          <w:lang w:eastAsia="ru-RU"/>
        </w:rPr>
        <w:t>ства</w:t>
      </w:r>
      <w:r w:rsidRPr="007F43D2">
        <w:rPr>
          <w:color w:val="000000"/>
          <w:lang w:eastAsia="ru-RU"/>
        </w:rPr>
        <w:t>, выражать свое отношение к искусству;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>— понимать специфику музыки и выявлять родство художественных  образов разных искусств, различать их особенности;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 xml:space="preserve">— выражать эмоциональное содержание музыкальных произведений в исполнении, участвовать в </w:t>
      </w:r>
      <w:r>
        <w:rPr>
          <w:color w:val="000000"/>
          <w:lang w:eastAsia="ru-RU"/>
        </w:rPr>
        <w:t xml:space="preserve">различных формах </w:t>
      </w:r>
      <w:proofErr w:type="spellStart"/>
      <w:r>
        <w:rPr>
          <w:color w:val="000000"/>
          <w:lang w:eastAsia="ru-RU"/>
        </w:rPr>
        <w:t>музицирования</w:t>
      </w:r>
      <w:proofErr w:type="spellEnd"/>
      <w:r>
        <w:rPr>
          <w:color w:val="000000"/>
          <w:lang w:eastAsia="ru-RU"/>
        </w:rPr>
        <w:t>;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>— раскрывать образное содержание музыкальных произведений  разных форм, жанров и стилей; высказывать суждение об основной идее и форме ее воплощения в музыке;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7F43D2">
        <w:rPr>
          <w:color w:val="000000"/>
          <w:lang w:eastAsia="ru-RU"/>
        </w:rP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7F43D2">
        <w:rPr>
          <w:color w:val="000000"/>
          <w:lang w:eastAsia="ru-RU"/>
        </w:rPr>
        <w:t>музицированием</w:t>
      </w:r>
      <w:proofErr w:type="spellEnd"/>
      <w:r w:rsidRPr="007F43D2">
        <w:rPr>
          <w:color w:val="000000"/>
          <w:lang w:eastAsia="ru-RU"/>
        </w:rPr>
        <w:t>; проявлять инициативу в организации и проведении концертов, театраль</w:t>
      </w:r>
      <w:r w:rsidRPr="007F43D2">
        <w:rPr>
          <w:color w:val="000000"/>
          <w:lang w:eastAsia="ru-RU"/>
        </w:rPr>
        <w:softHyphen/>
        <w:t>на спектаклей, выставок и конкурсов, фестивалей и др.;</w:t>
      </w:r>
      <w:proofErr w:type="gramEnd"/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 xml:space="preserve">— разбираться в событиях художественной жизни отечественной  и зарубежной культуры, владеть специальной </w:t>
      </w:r>
      <w:proofErr w:type="spellStart"/>
      <w:r w:rsidRPr="007F43D2">
        <w:rPr>
          <w:color w:val="000000"/>
          <w:lang w:eastAsia="ru-RU"/>
        </w:rPr>
        <w:t>термино</w:t>
      </w:r>
      <w:r w:rsidRPr="007F43D2">
        <w:rPr>
          <w:bCs/>
          <w:color w:val="000000"/>
          <w:lang w:eastAsia="ru-RU"/>
        </w:rPr>
        <w:t>логией</w:t>
      </w:r>
      <w:proofErr w:type="gramStart"/>
      <w:r w:rsidRPr="007F43D2">
        <w:rPr>
          <w:bCs/>
          <w:color w:val="000000"/>
          <w:lang w:eastAsia="ru-RU"/>
        </w:rPr>
        <w:t>.</w:t>
      </w:r>
      <w:r w:rsidRPr="007F43D2">
        <w:rPr>
          <w:color w:val="000000"/>
          <w:lang w:eastAsia="ru-RU"/>
        </w:rPr>
        <w:t>н</w:t>
      </w:r>
      <w:proofErr w:type="gramEnd"/>
      <w:r w:rsidRPr="007F43D2">
        <w:rPr>
          <w:color w:val="000000"/>
          <w:lang w:eastAsia="ru-RU"/>
        </w:rPr>
        <w:t>азывать</w:t>
      </w:r>
      <w:proofErr w:type="spellEnd"/>
      <w:r w:rsidRPr="007F43D2">
        <w:rPr>
          <w:color w:val="000000"/>
          <w:lang w:eastAsia="ru-RU"/>
        </w:rPr>
        <w:t xml:space="preserve"> имена выдающихся отечественных и зару</w:t>
      </w:r>
      <w:r w:rsidRPr="007F43D2">
        <w:rPr>
          <w:color w:val="000000"/>
          <w:lang w:eastAsia="ru-RU"/>
        </w:rPr>
        <w:softHyphen/>
        <w:t>бежных композиторов и крупнейшие музыкальные центры  мирового значения (театры оперы и балета, концертные залы, музеи);</w:t>
      </w:r>
    </w:p>
    <w:p w:rsidR="00EF1023" w:rsidRPr="007F43D2" w:rsidRDefault="00EF1023" w:rsidP="00EF1023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7F43D2">
        <w:rPr>
          <w:color w:val="000000"/>
          <w:lang w:eastAsia="ru-RU"/>
        </w:rPr>
        <w:t>— определять стилевое своеобразие классической, народной, религиозной, современной музыки, разных эпох;</w:t>
      </w:r>
    </w:p>
    <w:p w:rsidR="00EF1023" w:rsidRPr="007F43D2" w:rsidRDefault="00EF1023" w:rsidP="00EF1023">
      <w:pPr>
        <w:jc w:val="both"/>
        <w:rPr>
          <w:bCs/>
          <w:color w:val="000000"/>
          <w:lang w:eastAsia="ru-RU"/>
        </w:rPr>
      </w:pPr>
      <w:r w:rsidRPr="007F43D2">
        <w:rPr>
          <w:color w:val="000000"/>
          <w:lang w:eastAsia="ru-RU"/>
        </w:rPr>
        <w:t xml:space="preserve">—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</w:t>
      </w:r>
      <w:r w:rsidRPr="007F43D2">
        <w:rPr>
          <w:bCs/>
          <w:color w:val="000000"/>
          <w:lang w:eastAsia="ru-RU"/>
        </w:rPr>
        <w:t>сети Интернет.</w:t>
      </w:r>
    </w:p>
    <w:p w:rsidR="00EF1023" w:rsidRPr="007F43D2" w:rsidRDefault="00EF1023" w:rsidP="00EF1023">
      <w:pPr>
        <w:jc w:val="both"/>
      </w:pPr>
      <w:r w:rsidRPr="007F43D2">
        <w:rPr>
          <w:rStyle w:val="36"/>
          <w:bCs w:val="0"/>
        </w:rPr>
        <w:t>Музыка как вид искусства</w:t>
      </w:r>
    </w:p>
    <w:p w:rsidR="00EF1023" w:rsidRPr="007F43D2" w:rsidRDefault="00EF1023" w:rsidP="00EF1023">
      <w:pPr>
        <w:pStyle w:val="a3"/>
        <w:spacing w:after="0"/>
        <w:jc w:val="both"/>
      </w:pPr>
      <w:r w:rsidRPr="007F43D2">
        <w:t>Выпускник научится:</w:t>
      </w:r>
    </w:p>
    <w:p w:rsidR="00EF1023" w:rsidRPr="007F43D2" w:rsidRDefault="00EF1023" w:rsidP="00EF1023">
      <w:pPr>
        <w:pStyle w:val="a3"/>
        <w:tabs>
          <w:tab w:val="left" w:pos="654"/>
        </w:tabs>
        <w:spacing w:after="0"/>
        <w:jc w:val="both"/>
      </w:pPr>
      <w:r w:rsidRPr="007F43D2"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EF1023" w:rsidRPr="007F43D2" w:rsidRDefault="00EF1023" w:rsidP="00EF1023">
      <w:pPr>
        <w:pStyle w:val="a3"/>
        <w:tabs>
          <w:tab w:val="left" w:pos="659"/>
        </w:tabs>
        <w:spacing w:after="0"/>
        <w:jc w:val="both"/>
      </w:pPr>
      <w:r w:rsidRPr="007F43D2"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7F43D2">
        <w:t>взаимодополнение</w:t>
      </w:r>
      <w:proofErr w:type="spellEnd"/>
      <w:r w:rsidRPr="007F43D2">
        <w:t xml:space="preserve"> выразительных средств — звучаний, линий, красок), различать особенности видов искусства;</w:t>
      </w:r>
    </w:p>
    <w:p w:rsidR="00EF1023" w:rsidRPr="007F43D2" w:rsidRDefault="00EF1023" w:rsidP="00EF1023">
      <w:pPr>
        <w:pStyle w:val="a3"/>
        <w:tabs>
          <w:tab w:val="left" w:pos="654"/>
        </w:tabs>
        <w:spacing w:after="0"/>
        <w:jc w:val="both"/>
      </w:pPr>
      <w:r w:rsidRPr="007F43D2"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7F43D2">
        <w:t>музицирования</w:t>
      </w:r>
      <w:proofErr w:type="spellEnd"/>
      <w:r w:rsidRPr="007F43D2">
        <w:t>, проявлять инициативу в художественно-творческой деятельности.</w:t>
      </w:r>
    </w:p>
    <w:p w:rsidR="00EF1023" w:rsidRPr="007F43D2" w:rsidRDefault="00EF1023" w:rsidP="00EF1023">
      <w:pPr>
        <w:pStyle w:val="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F43D2">
        <w:rPr>
          <w:sz w:val="24"/>
          <w:szCs w:val="24"/>
        </w:rPr>
        <w:t>Выпускник получит возможность научиться:</w:t>
      </w:r>
    </w:p>
    <w:p w:rsidR="00EF1023" w:rsidRPr="007F43D2" w:rsidRDefault="00EF1023" w:rsidP="00EF1023">
      <w:pPr>
        <w:pStyle w:val="141"/>
        <w:shd w:val="clear" w:color="auto" w:fill="auto"/>
        <w:tabs>
          <w:tab w:val="left" w:pos="683"/>
        </w:tabs>
        <w:spacing w:line="240" w:lineRule="auto"/>
        <w:ind w:firstLine="0"/>
        <w:rPr>
          <w:sz w:val="24"/>
          <w:szCs w:val="24"/>
        </w:rPr>
      </w:pPr>
      <w:r w:rsidRPr="007F43D2">
        <w:rPr>
          <w:sz w:val="24"/>
          <w:szCs w:val="24"/>
        </w:rPr>
        <w:t xml:space="preserve">• принимать активное участие в художественных событиях класса, музыкально-эстетической жизни </w:t>
      </w:r>
      <w:proofErr w:type="spellStart"/>
      <w:r w:rsidRPr="007F43D2">
        <w:rPr>
          <w:sz w:val="24"/>
          <w:szCs w:val="24"/>
        </w:rPr>
        <w:t>школы</w:t>
      </w:r>
      <w:proofErr w:type="gramStart"/>
      <w:r w:rsidRPr="007F43D2">
        <w:rPr>
          <w:sz w:val="24"/>
          <w:szCs w:val="24"/>
        </w:rPr>
        <w:t>,р</w:t>
      </w:r>
      <w:proofErr w:type="gramEnd"/>
      <w:r w:rsidRPr="007F43D2">
        <w:rPr>
          <w:sz w:val="24"/>
          <w:szCs w:val="24"/>
        </w:rPr>
        <w:t>айона</w:t>
      </w:r>
      <w:proofErr w:type="spellEnd"/>
      <w:r w:rsidRPr="007F43D2">
        <w:rPr>
          <w:sz w:val="24"/>
          <w:szCs w:val="24"/>
        </w:rPr>
        <w:t>, города и др. (музыкальные вечера, музыкальные гостиные, концерты для младших школьников и др.);</w:t>
      </w:r>
    </w:p>
    <w:p w:rsidR="00EF1023" w:rsidRPr="007F43D2" w:rsidRDefault="00EF1023" w:rsidP="00EF1023">
      <w:pPr>
        <w:pStyle w:val="141"/>
        <w:shd w:val="clear" w:color="auto" w:fill="auto"/>
        <w:tabs>
          <w:tab w:val="left" w:pos="664"/>
        </w:tabs>
        <w:spacing w:line="240" w:lineRule="auto"/>
        <w:ind w:firstLine="0"/>
        <w:rPr>
          <w:sz w:val="24"/>
          <w:szCs w:val="24"/>
        </w:rPr>
      </w:pPr>
      <w:r w:rsidRPr="007F43D2">
        <w:rPr>
          <w:sz w:val="24"/>
          <w:szCs w:val="24"/>
        </w:rPr>
        <w:t>• 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EF1023" w:rsidRPr="007F43D2" w:rsidRDefault="00EF1023" w:rsidP="00EF1023">
      <w:pPr>
        <w:pStyle w:val="3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7F43D2">
        <w:rPr>
          <w:rStyle w:val="36"/>
          <w:sz w:val="24"/>
          <w:szCs w:val="24"/>
        </w:rPr>
        <w:t>Музыкальный образ и музыкальная драматургия</w:t>
      </w:r>
    </w:p>
    <w:p w:rsidR="00EF1023" w:rsidRPr="007F43D2" w:rsidRDefault="00EF1023" w:rsidP="00EF1023">
      <w:pPr>
        <w:pStyle w:val="a3"/>
        <w:spacing w:after="0"/>
        <w:jc w:val="both"/>
      </w:pPr>
      <w:r w:rsidRPr="007F43D2">
        <w:t>Выпускник научится:</w:t>
      </w:r>
    </w:p>
    <w:p w:rsidR="00EF1023" w:rsidRPr="007F43D2" w:rsidRDefault="00EF1023" w:rsidP="00EF1023">
      <w:pPr>
        <w:pStyle w:val="a3"/>
        <w:tabs>
          <w:tab w:val="left" w:pos="659"/>
        </w:tabs>
        <w:spacing w:after="0"/>
        <w:jc w:val="both"/>
      </w:pPr>
      <w:r w:rsidRPr="007F43D2"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EF1023" w:rsidRPr="007F43D2" w:rsidRDefault="00EF1023" w:rsidP="00EF1023">
      <w:pPr>
        <w:pStyle w:val="a3"/>
        <w:tabs>
          <w:tab w:val="left" w:pos="654"/>
        </w:tabs>
        <w:spacing w:after="0"/>
        <w:jc w:val="both"/>
      </w:pPr>
      <w:r w:rsidRPr="007F43D2">
        <w:lastRenderedPageBreak/>
        <w:t>• понимать специфику и особенност</w:t>
      </w:r>
      <w:r>
        <w:t>и музыкального языка, закономер</w:t>
      </w:r>
      <w:r w:rsidRPr="007F43D2">
        <w:t>ности музыкального искусства, творчески интерпретироват</w:t>
      </w:r>
      <w:r>
        <w:t>ь содержание музыкаль</w:t>
      </w:r>
      <w:r w:rsidRPr="007F43D2">
        <w:t>ного произведения в пении, музыкально-</w:t>
      </w:r>
      <w:proofErr w:type="gramStart"/>
      <w:r w:rsidRPr="007F43D2">
        <w:t>ритмическом движении</w:t>
      </w:r>
      <w:proofErr w:type="gramEnd"/>
      <w:r w:rsidRPr="007F43D2">
        <w:t>, пластическом интонировании, поэтическом слове, изобразительной деятельности;</w:t>
      </w:r>
    </w:p>
    <w:p w:rsidR="00EF1023" w:rsidRPr="007F43D2" w:rsidRDefault="00EF1023" w:rsidP="00EF1023">
      <w:pPr>
        <w:pStyle w:val="a3"/>
        <w:tabs>
          <w:tab w:val="left" w:pos="654"/>
        </w:tabs>
        <w:spacing w:after="0"/>
        <w:jc w:val="both"/>
      </w:pPr>
      <w:r w:rsidRPr="007F43D2"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7F43D2">
        <w:t>практическим</w:t>
      </w:r>
      <w:proofErr w:type="gramEnd"/>
      <w:r w:rsidRPr="007F43D2">
        <w:t xml:space="preserve"> </w:t>
      </w:r>
      <w:proofErr w:type="spellStart"/>
      <w:r w:rsidRPr="007F43D2">
        <w:t>музицированием</w:t>
      </w:r>
      <w:proofErr w:type="spellEnd"/>
      <w:r w:rsidRPr="007F43D2">
        <w:t>.</w:t>
      </w:r>
    </w:p>
    <w:p w:rsidR="00EF1023" w:rsidRPr="007F43D2" w:rsidRDefault="00EF1023" w:rsidP="00EF1023">
      <w:pPr>
        <w:pStyle w:val="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7F43D2">
        <w:rPr>
          <w:sz w:val="24"/>
          <w:szCs w:val="24"/>
        </w:rPr>
        <w:t>Выпускник получит возможность научиться:</w:t>
      </w:r>
    </w:p>
    <w:p w:rsidR="00EF1023" w:rsidRPr="007F43D2" w:rsidRDefault="00EF1023" w:rsidP="00EF1023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sz w:val="24"/>
          <w:szCs w:val="24"/>
        </w:rPr>
      </w:pPr>
      <w:r w:rsidRPr="007F43D2">
        <w:rPr>
          <w:sz w:val="24"/>
          <w:szCs w:val="24"/>
        </w:rPr>
        <w:t>• заниматься музыкально-эстетическим самообразован</w:t>
      </w:r>
      <w:r>
        <w:rPr>
          <w:sz w:val="24"/>
          <w:szCs w:val="24"/>
        </w:rPr>
        <w:t>ием при органи</w:t>
      </w:r>
      <w:r w:rsidRPr="007F43D2">
        <w:rPr>
          <w:sz w:val="24"/>
          <w:szCs w:val="24"/>
        </w:rPr>
        <w:t xml:space="preserve">зации культурного досуга, составлении домашней фонотеки, видеотеки, библиотеки и пр.; </w:t>
      </w:r>
      <w:proofErr w:type="spellStart"/>
      <w:r w:rsidRPr="007F43D2">
        <w:rPr>
          <w:sz w:val="24"/>
          <w:szCs w:val="24"/>
        </w:rPr>
        <w:t>посещенииконцертов</w:t>
      </w:r>
      <w:proofErr w:type="spellEnd"/>
      <w:r w:rsidRPr="007F43D2">
        <w:rPr>
          <w:sz w:val="24"/>
          <w:szCs w:val="24"/>
        </w:rPr>
        <w:t>, театров и др.;</w:t>
      </w:r>
    </w:p>
    <w:p w:rsidR="00EF1023" w:rsidRPr="007F43D2" w:rsidRDefault="00EF1023" w:rsidP="00EF1023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sz w:val="24"/>
          <w:szCs w:val="24"/>
        </w:rPr>
      </w:pPr>
      <w:r w:rsidRPr="007F43D2">
        <w:rPr>
          <w:sz w:val="24"/>
          <w:szCs w:val="24"/>
        </w:rPr>
        <w:t>• воплощать различные творческие з</w:t>
      </w:r>
      <w:r>
        <w:rPr>
          <w:sz w:val="24"/>
          <w:szCs w:val="24"/>
        </w:rPr>
        <w:t>амыслы в многообразной художест</w:t>
      </w:r>
      <w:r w:rsidRPr="007F43D2">
        <w:rPr>
          <w:sz w:val="24"/>
          <w:szCs w:val="24"/>
        </w:rPr>
        <w:t xml:space="preserve">венной деятельности, проявлять инициативу в организации и проведении концертов, </w:t>
      </w:r>
      <w:proofErr w:type="spellStart"/>
      <w:r w:rsidRPr="007F43D2">
        <w:rPr>
          <w:sz w:val="24"/>
          <w:szCs w:val="24"/>
        </w:rPr>
        <w:t>театральныхспектаклей</w:t>
      </w:r>
      <w:proofErr w:type="spellEnd"/>
      <w:r w:rsidRPr="007F43D2">
        <w:rPr>
          <w:sz w:val="24"/>
          <w:szCs w:val="24"/>
        </w:rPr>
        <w:t>, выставок и конкурсов, фестивалей и др.</w:t>
      </w:r>
    </w:p>
    <w:p w:rsidR="00EF1023" w:rsidRPr="007F43D2" w:rsidRDefault="00EF1023" w:rsidP="00EF1023">
      <w:pPr>
        <w:pStyle w:val="31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7F43D2">
        <w:rPr>
          <w:rStyle w:val="36"/>
          <w:sz w:val="24"/>
          <w:szCs w:val="24"/>
        </w:rPr>
        <w:t>Музыка в современном мире: традиции и инновации</w:t>
      </w:r>
    </w:p>
    <w:p w:rsidR="00EF1023" w:rsidRPr="007F43D2" w:rsidRDefault="00EF1023" w:rsidP="00EF1023">
      <w:pPr>
        <w:pStyle w:val="a3"/>
        <w:spacing w:after="0"/>
        <w:jc w:val="both"/>
      </w:pPr>
      <w:r w:rsidRPr="007F43D2">
        <w:t>Выпускник научится:</w:t>
      </w:r>
    </w:p>
    <w:p w:rsidR="00EF1023" w:rsidRPr="007F43D2" w:rsidRDefault="00EF1023" w:rsidP="00EF1023">
      <w:pPr>
        <w:pStyle w:val="a3"/>
        <w:tabs>
          <w:tab w:val="left" w:pos="1079"/>
        </w:tabs>
        <w:spacing w:after="0"/>
        <w:jc w:val="both"/>
      </w:pPr>
      <w:r w:rsidRPr="007F43D2"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EF1023" w:rsidRPr="007F43D2" w:rsidRDefault="00EF1023" w:rsidP="00EF1023">
      <w:pPr>
        <w:pStyle w:val="a3"/>
        <w:tabs>
          <w:tab w:val="left" w:pos="1084"/>
        </w:tabs>
        <w:spacing w:after="0"/>
        <w:jc w:val="both"/>
      </w:pPr>
      <w:r w:rsidRPr="007F43D2"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EF1023" w:rsidRPr="007F43D2" w:rsidRDefault="00EF1023" w:rsidP="00EF1023">
      <w:pPr>
        <w:pStyle w:val="a3"/>
        <w:tabs>
          <w:tab w:val="left" w:pos="1089"/>
        </w:tabs>
        <w:spacing w:after="0"/>
        <w:jc w:val="both"/>
      </w:pPr>
      <w:r w:rsidRPr="007F43D2"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7F43D2">
        <w:t>музицирования</w:t>
      </w:r>
      <w:proofErr w:type="spellEnd"/>
      <w:r w:rsidRPr="007F43D2">
        <w:t xml:space="preserve"> на электронных музыкальных инструментах и поиска информации в музыкально-образовательном пространстве Интернета.</w:t>
      </w:r>
    </w:p>
    <w:p w:rsidR="00EF1023" w:rsidRPr="00626162" w:rsidRDefault="00EF1023" w:rsidP="00EF1023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626162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EF1023" w:rsidRPr="00626162" w:rsidRDefault="00EF1023" w:rsidP="00EF1023">
      <w:pPr>
        <w:pStyle w:val="141"/>
        <w:shd w:val="clear" w:color="auto" w:fill="auto"/>
        <w:tabs>
          <w:tab w:val="left" w:pos="108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626162">
        <w:rPr>
          <w:rFonts w:ascii="Times New Roman" w:hAnsi="Times New Roman" w:cs="Times New Roman"/>
          <w:i w:val="0"/>
          <w:sz w:val="24"/>
          <w:szCs w:val="24"/>
        </w:rPr>
        <w:t xml:space="preserve">• высказывать личностно-оценочные суждения о </w:t>
      </w:r>
      <w:proofErr w:type="spellStart"/>
      <w:r w:rsidRPr="00626162">
        <w:rPr>
          <w:rFonts w:ascii="Times New Roman" w:hAnsi="Times New Roman" w:cs="Times New Roman"/>
          <w:i w:val="0"/>
          <w:sz w:val="24"/>
          <w:szCs w:val="24"/>
        </w:rPr>
        <w:t>ролии</w:t>
      </w:r>
      <w:proofErr w:type="spellEnd"/>
      <w:r w:rsidRPr="00626162">
        <w:rPr>
          <w:rFonts w:ascii="Times New Roman" w:hAnsi="Times New Roman" w:cs="Times New Roman"/>
          <w:i w:val="0"/>
          <w:sz w:val="24"/>
          <w:szCs w:val="24"/>
        </w:rPr>
        <w:t xml:space="preserve"> месте музыки в жизни, о нравственных ценностях и эстетических идеалах, воплощённых в шедеврах </w:t>
      </w:r>
      <w:proofErr w:type="spellStart"/>
      <w:r w:rsidRPr="00626162">
        <w:rPr>
          <w:rFonts w:ascii="Times New Roman" w:hAnsi="Times New Roman" w:cs="Times New Roman"/>
          <w:i w:val="0"/>
          <w:sz w:val="24"/>
          <w:szCs w:val="24"/>
        </w:rPr>
        <w:t>музыкальногоискусства</w:t>
      </w:r>
      <w:proofErr w:type="spellEnd"/>
      <w:r w:rsidRPr="00626162">
        <w:rPr>
          <w:rFonts w:ascii="Times New Roman" w:hAnsi="Times New Roman" w:cs="Times New Roman"/>
          <w:i w:val="0"/>
          <w:sz w:val="24"/>
          <w:szCs w:val="24"/>
        </w:rPr>
        <w:t xml:space="preserve"> прошлого и современности, обосновывать </w:t>
      </w:r>
      <w:proofErr w:type="spellStart"/>
      <w:r w:rsidRPr="00626162">
        <w:rPr>
          <w:rFonts w:ascii="Times New Roman" w:hAnsi="Times New Roman" w:cs="Times New Roman"/>
          <w:i w:val="0"/>
          <w:sz w:val="24"/>
          <w:szCs w:val="24"/>
        </w:rPr>
        <w:t>своипредпочтения</w:t>
      </w:r>
      <w:proofErr w:type="spellEnd"/>
      <w:r w:rsidRPr="00626162">
        <w:rPr>
          <w:rFonts w:ascii="Times New Roman" w:hAnsi="Times New Roman" w:cs="Times New Roman"/>
          <w:i w:val="0"/>
          <w:sz w:val="24"/>
          <w:szCs w:val="24"/>
        </w:rPr>
        <w:t xml:space="preserve"> в ситуации выбора;</w:t>
      </w:r>
    </w:p>
    <w:p w:rsidR="00EF1023" w:rsidRPr="00626162" w:rsidRDefault="00EF1023" w:rsidP="00EF1023">
      <w:pPr>
        <w:pStyle w:val="141"/>
        <w:shd w:val="clear" w:color="auto" w:fill="auto"/>
        <w:tabs>
          <w:tab w:val="left" w:pos="108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626162">
        <w:rPr>
          <w:rFonts w:ascii="Times New Roman" w:hAnsi="Times New Roman" w:cs="Times New Roman"/>
          <w:i w:val="0"/>
          <w:sz w:val="24"/>
          <w:szCs w:val="24"/>
        </w:rPr>
        <w:t xml:space="preserve">• структурировать и систематизировать на </w:t>
      </w:r>
      <w:proofErr w:type="spellStart"/>
      <w:r w:rsidRPr="00626162">
        <w:rPr>
          <w:rFonts w:ascii="Times New Roman" w:hAnsi="Times New Roman" w:cs="Times New Roman"/>
          <w:i w:val="0"/>
          <w:sz w:val="24"/>
          <w:szCs w:val="24"/>
        </w:rPr>
        <w:t>основеэстетического</w:t>
      </w:r>
      <w:proofErr w:type="spellEnd"/>
      <w:r w:rsidRPr="00626162">
        <w:rPr>
          <w:rFonts w:ascii="Times New Roman" w:hAnsi="Times New Roman" w:cs="Times New Roman"/>
          <w:i w:val="0"/>
          <w:sz w:val="24"/>
          <w:szCs w:val="24"/>
        </w:rPr>
        <w:t xml:space="preserve">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871A33" w:rsidRPr="00267A56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 w:rsidR="00EF1023">
        <w:rPr>
          <w:b/>
          <w:sz w:val="28"/>
          <w:szCs w:val="28"/>
        </w:rPr>
        <w:t xml:space="preserve"> </w:t>
      </w:r>
      <w:r w:rsidRPr="00267A56">
        <w:rPr>
          <w:color w:val="000000"/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267A56">
        <w:rPr>
          <w:color w:val="000000"/>
          <w:sz w:val="28"/>
          <w:szCs w:val="28"/>
        </w:rPr>
        <w:t xml:space="preserve">чувство гордости за свою Родину, российский народ и историю России, осознание своей этнической </w:t>
      </w:r>
      <w:r>
        <w:rPr>
          <w:color w:val="000000"/>
          <w:sz w:val="28"/>
          <w:szCs w:val="28"/>
        </w:rPr>
        <w:t xml:space="preserve"> и национальной </w:t>
      </w:r>
      <w:r w:rsidRPr="00267A56">
        <w:rPr>
          <w:color w:val="000000"/>
          <w:sz w:val="28"/>
          <w:szCs w:val="28"/>
        </w:rPr>
        <w:t>принадлежности</w:t>
      </w:r>
      <w:proofErr w:type="gramStart"/>
      <w:r w:rsidRPr="00267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 w:rsidRPr="00267A56">
        <w:rPr>
          <w:color w:val="000000"/>
          <w:sz w:val="28"/>
          <w:szCs w:val="28"/>
        </w:rPr>
        <w:t xml:space="preserve">-целостный, социально ориентированный взгляд на мир в его органичном единстве и разнообразии </w:t>
      </w:r>
      <w:proofErr w:type="spellStart"/>
      <w:r w:rsidRPr="00267A56">
        <w:rPr>
          <w:color w:val="000000"/>
          <w:sz w:val="28"/>
          <w:szCs w:val="28"/>
        </w:rPr>
        <w:t>природы</w:t>
      </w:r>
      <w:proofErr w:type="gramStart"/>
      <w:r>
        <w:rPr>
          <w:color w:val="000000"/>
          <w:sz w:val="28"/>
          <w:szCs w:val="28"/>
        </w:rPr>
        <w:t>,</w:t>
      </w:r>
      <w:r w:rsidRPr="00267A56">
        <w:rPr>
          <w:color w:val="000000"/>
          <w:sz w:val="28"/>
          <w:szCs w:val="28"/>
        </w:rPr>
        <w:t>н</w:t>
      </w:r>
      <w:proofErr w:type="gramEnd"/>
      <w:r w:rsidRPr="00267A56">
        <w:rPr>
          <w:color w:val="000000"/>
          <w:sz w:val="28"/>
          <w:szCs w:val="28"/>
        </w:rPr>
        <w:t>ардов</w:t>
      </w:r>
      <w:proofErr w:type="spellEnd"/>
      <w:r w:rsidRPr="00267A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культур и религий;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- 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color w:val="000000"/>
          <w:sz w:val="28"/>
          <w:szCs w:val="28"/>
        </w:rPr>
        <w:t>вств др</w:t>
      </w:r>
      <w:proofErr w:type="gramEnd"/>
      <w:r>
        <w:rPr>
          <w:color w:val="000000"/>
          <w:sz w:val="28"/>
          <w:szCs w:val="28"/>
        </w:rPr>
        <w:t>угих людей и сопереживание им;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-участие  в общественной жизни школы в пределах возрастных компетенций с учетом региональных и этнокультурных особенностей;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-признание ценности жизни во всех ее проявлениях и необходимости ответственного, бережного отношения к окружающей среде;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-принятие ценности семейной жизни, уважительное и заботливое отношение к членам своей семьи;</w:t>
      </w:r>
    </w:p>
    <w:p w:rsidR="00871A33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871A33" w:rsidRPr="004861BD" w:rsidRDefault="00871A33" w:rsidP="00871A33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 результаты</w:t>
      </w:r>
      <w:r w:rsidR="00EF1023">
        <w:rPr>
          <w:b/>
          <w:sz w:val="28"/>
          <w:szCs w:val="28"/>
        </w:rPr>
        <w:t xml:space="preserve"> </w:t>
      </w:r>
      <w:r w:rsidRPr="004861BD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4861BD">
        <w:rPr>
          <w:color w:val="000000"/>
          <w:sz w:val="28"/>
          <w:szCs w:val="28"/>
        </w:rPr>
        <w:t>сформированности</w:t>
      </w:r>
      <w:proofErr w:type="spellEnd"/>
      <w:r w:rsidRPr="004861BD">
        <w:rPr>
          <w:color w:val="000000"/>
          <w:sz w:val="28"/>
          <w:szCs w:val="28"/>
        </w:rPr>
        <w:t xml:space="preserve"> универсальных учебных действий учащихся, проявляющиеся в познавательной и практической деятельности</w:t>
      </w:r>
      <w:r>
        <w:rPr>
          <w:color w:val="000000"/>
          <w:sz w:val="28"/>
          <w:szCs w:val="28"/>
        </w:rPr>
        <w:t xml:space="preserve"> учащихся</w:t>
      </w:r>
      <w:r w:rsidRPr="004861BD">
        <w:rPr>
          <w:color w:val="000000"/>
          <w:sz w:val="28"/>
          <w:szCs w:val="28"/>
        </w:rPr>
        <w:t>:</w:t>
      </w:r>
    </w:p>
    <w:p w:rsidR="00871A33" w:rsidRDefault="00871A33" w:rsidP="00871A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-умение самостоятельно ставить новые учебные задачи на основе развития познавательных мотивов и интересов;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смысловое чтение текстов различных стилей и жанров;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умение создавать, применять и преобразовывать знаки и символы модели и схемы для решения учебных и познавательных задач;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 результаты </w:t>
      </w:r>
      <w:r w:rsidRPr="00715CCF">
        <w:rPr>
          <w:bCs/>
          <w:sz w:val="28"/>
          <w:szCs w:val="28"/>
        </w:rPr>
        <w:t>обеспечивают успешное обучени</w:t>
      </w:r>
      <w:r>
        <w:rPr>
          <w:bCs/>
          <w:sz w:val="28"/>
          <w:szCs w:val="28"/>
        </w:rPr>
        <w:t>е на следующей ступени общего об</w:t>
      </w:r>
      <w:r w:rsidRPr="00715CCF">
        <w:rPr>
          <w:bCs/>
          <w:sz w:val="28"/>
          <w:szCs w:val="28"/>
        </w:rPr>
        <w:t>разования и отражают: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музыкальной культуры школьника как неотъемлемой части общей духовной культуры;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 осознания роли музыки в жизни отдельного человека и общества, в развитии мировой культуры;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-развитие общих музыкальных способностей школьников (музыкальной памяти и слуха), а так 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 драматизация музыкальных произведений, импровизация, музыкально-пластическое движение и др.);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-расширение музыкального и общего культурного кругозора; воспитанное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871A33" w:rsidRDefault="00871A33" w:rsidP="00871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871A33" w:rsidRDefault="00871A33" w:rsidP="00871A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-сотрудничество в ходе реализации коллективных творческих проектов, решения различных музыкально-творческих задач.</w:t>
      </w:r>
    </w:p>
    <w:p w:rsidR="00871A33" w:rsidRDefault="00871A33" w:rsidP="00EF1023">
      <w:pPr>
        <w:rPr>
          <w:b/>
          <w:sz w:val="28"/>
          <w:szCs w:val="28"/>
        </w:rPr>
      </w:pPr>
    </w:p>
    <w:p w:rsidR="00871A33" w:rsidRDefault="00EF1023" w:rsidP="0087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871A33" w:rsidRPr="00550173" w:rsidRDefault="00871A33" w:rsidP="00871A3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50173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 xml:space="preserve"> содержание образования в примерной программе  представлено следующими содержательными линиями</w:t>
      </w:r>
      <w:r w:rsidRPr="00550173">
        <w:rPr>
          <w:i/>
          <w:sz w:val="28"/>
          <w:szCs w:val="28"/>
        </w:rPr>
        <w:t>: «Музыка как вид искусства», «Музыкальный образ и музыкальная драматургия», «Музыка в современно мире: традиции и инновации»</w:t>
      </w:r>
      <w:r>
        <w:rPr>
          <w:sz w:val="28"/>
          <w:szCs w:val="28"/>
        </w:rPr>
        <w:t xml:space="preserve">. Предлагаемые содержательные линии ориентированы на сохранение преемственности  с курсом музыки в начальной школе. 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rStyle w:val="a5"/>
          <w:sz w:val="28"/>
          <w:szCs w:val="28"/>
        </w:rPr>
        <w:lastRenderedPageBreak/>
        <w:t>Музыка как вид искусства.</w:t>
      </w:r>
      <w:r w:rsidRPr="00162E62">
        <w:rPr>
          <w:sz w:val="28"/>
          <w:szCs w:val="28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</w:t>
      </w:r>
      <w:r>
        <w:rPr>
          <w:sz w:val="28"/>
          <w:szCs w:val="28"/>
        </w:rPr>
        <w:t>ысла. Музыка вокальная, симфони</w:t>
      </w:r>
      <w:r w:rsidRPr="00162E62">
        <w:rPr>
          <w:sz w:val="28"/>
          <w:szCs w:val="28"/>
        </w:rPr>
        <w:t>ческая и театральная; вокально-инструмен</w:t>
      </w:r>
      <w:r>
        <w:rPr>
          <w:sz w:val="28"/>
          <w:szCs w:val="28"/>
        </w:rPr>
        <w:t>тальная и камерно-инструменталь</w:t>
      </w:r>
      <w:r w:rsidRPr="00162E62">
        <w:rPr>
          <w:sz w:val="28"/>
          <w:szCs w:val="28"/>
        </w:rPr>
        <w:t>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sz w:val="28"/>
          <w:szCs w:val="28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sz w:val="28"/>
          <w:szCs w:val="28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rStyle w:val="a5"/>
          <w:sz w:val="28"/>
          <w:szCs w:val="28"/>
        </w:rPr>
        <w:t>Музыкальный образ и музыкальная драматургия.</w:t>
      </w:r>
      <w:r w:rsidRPr="00162E62">
        <w:rPr>
          <w:sz w:val="28"/>
          <w:szCs w:val="28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sz w:val="28"/>
          <w:szCs w:val="28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sz w:val="28"/>
          <w:szCs w:val="28"/>
        </w:rPr>
        <w:t>Взаимодействие музыкальных образов</w:t>
      </w:r>
      <w:r>
        <w:rPr>
          <w:sz w:val="28"/>
          <w:szCs w:val="28"/>
        </w:rPr>
        <w:t>, драматургическое и интонацион</w:t>
      </w:r>
      <w:r w:rsidRPr="00162E62">
        <w:rPr>
          <w:sz w:val="28"/>
          <w:szCs w:val="28"/>
        </w:rPr>
        <w:t xml:space="preserve">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</w:t>
      </w:r>
      <w:r w:rsidRPr="00162E62">
        <w:rPr>
          <w:sz w:val="28"/>
          <w:szCs w:val="28"/>
          <w:lang w:val="en-US" w:eastAsia="en-US"/>
        </w:rPr>
        <w:t>XVII</w:t>
      </w:r>
      <w:r w:rsidRPr="00162E62">
        <w:rPr>
          <w:sz w:val="28"/>
          <w:szCs w:val="28"/>
          <w:lang w:eastAsia="en-US"/>
        </w:rPr>
        <w:t>—</w:t>
      </w:r>
      <w:r w:rsidRPr="00162E62">
        <w:rPr>
          <w:sz w:val="28"/>
          <w:szCs w:val="28"/>
          <w:lang w:val="en-US" w:eastAsia="en-US"/>
        </w:rPr>
        <w:t>XVIII</w:t>
      </w:r>
      <w:proofErr w:type="gramStart"/>
      <w:r w:rsidRPr="00162E62">
        <w:rPr>
          <w:sz w:val="28"/>
          <w:szCs w:val="28"/>
        </w:rPr>
        <w:t>вв</w:t>
      </w:r>
      <w:proofErr w:type="gramEnd"/>
      <w:r w:rsidRPr="00162E62">
        <w:rPr>
          <w:sz w:val="28"/>
          <w:szCs w:val="28"/>
        </w:rPr>
        <w:t xml:space="preserve">., зарубежная и русская музыкальная культура </w:t>
      </w:r>
      <w:r w:rsidRPr="00162E62">
        <w:rPr>
          <w:sz w:val="28"/>
          <w:szCs w:val="28"/>
          <w:lang w:val="en-US" w:eastAsia="en-US"/>
        </w:rPr>
        <w:t>XIX</w:t>
      </w:r>
      <w:r w:rsidRPr="00162E62">
        <w:rPr>
          <w:sz w:val="28"/>
          <w:szCs w:val="28"/>
        </w:rPr>
        <w:t>в. (основные стили, жанры и характерные черты, специфика национальных школ).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rStyle w:val="a5"/>
          <w:sz w:val="28"/>
          <w:szCs w:val="28"/>
        </w:rPr>
        <w:t>Музыка в современном мире: традиции и инновации.</w:t>
      </w:r>
      <w:r w:rsidR="00EF1023">
        <w:rPr>
          <w:rStyle w:val="a5"/>
          <w:sz w:val="28"/>
          <w:szCs w:val="28"/>
        </w:rPr>
        <w:t xml:space="preserve"> </w:t>
      </w:r>
      <w:r w:rsidRPr="00162E62">
        <w:rPr>
          <w:sz w:val="28"/>
          <w:szCs w:val="28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</w:t>
      </w:r>
      <w:r>
        <w:rPr>
          <w:sz w:val="28"/>
          <w:szCs w:val="28"/>
        </w:rPr>
        <w:t>ая музыка: песенное и инструмен</w:t>
      </w:r>
      <w:r w:rsidRPr="00162E62">
        <w:rPr>
          <w:sz w:val="28"/>
          <w:szCs w:val="28"/>
        </w:rPr>
        <w:t>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871A33" w:rsidRPr="00162E62" w:rsidRDefault="00871A33" w:rsidP="00871A3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sz w:val="28"/>
          <w:szCs w:val="28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162E62">
        <w:rPr>
          <w:sz w:val="28"/>
          <w:szCs w:val="28"/>
        </w:rPr>
        <w:t>неофол</w:t>
      </w:r>
      <w:r>
        <w:rPr>
          <w:sz w:val="28"/>
          <w:szCs w:val="28"/>
        </w:rPr>
        <w:t>ьклоризм</w:t>
      </w:r>
      <w:proofErr w:type="spellEnd"/>
      <w:r>
        <w:rPr>
          <w:sz w:val="28"/>
          <w:szCs w:val="28"/>
        </w:rPr>
        <w:t xml:space="preserve"> и неоклассицизм). Музы</w:t>
      </w:r>
      <w:r w:rsidRPr="00162E62">
        <w:rPr>
          <w:sz w:val="28"/>
          <w:szCs w:val="28"/>
        </w:rPr>
        <w:t xml:space="preserve">кальное творчество композиторов академического направления. Джаз и симфоджаз. </w:t>
      </w:r>
      <w:proofErr w:type="gramStart"/>
      <w:r w:rsidRPr="00162E62">
        <w:rPr>
          <w:sz w:val="28"/>
          <w:szCs w:val="28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162E62">
        <w:rPr>
          <w:sz w:val="28"/>
          <w:szCs w:val="28"/>
        </w:rPr>
        <w:t xml:space="preserve"> Информационно-коммуникационные технологии в музыке.</w:t>
      </w:r>
    </w:p>
    <w:p w:rsidR="00A76A0F" w:rsidRPr="00EF1023" w:rsidRDefault="00871A33" w:rsidP="00EF1023">
      <w:pPr>
        <w:pStyle w:val="a3"/>
        <w:spacing w:after="0"/>
        <w:ind w:firstLine="567"/>
        <w:jc w:val="both"/>
        <w:rPr>
          <w:sz w:val="28"/>
          <w:szCs w:val="28"/>
        </w:rPr>
      </w:pPr>
      <w:r w:rsidRPr="00162E62">
        <w:rPr>
          <w:sz w:val="28"/>
          <w:szCs w:val="28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</w:t>
      </w:r>
      <w:r w:rsidRPr="00162E62">
        <w:rPr>
          <w:sz w:val="28"/>
          <w:szCs w:val="28"/>
          <w:lang w:val="en-US" w:eastAsia="en-US"/>
        </w:rPr>
        <w:t>acapella</w:t>
      </w:r>
      <w:r w:rsidRPr="00162E62">
        <w:rPr>
          <w:sz w:val="28"/>
          <w:szCs w:val="28"/>
          <w:lang w:eastAsia="en-US"/>
        </w:rPr>
        <w:t xml:space="preserve">. </w:t>
      </w:r>
      <w:r w:rsidRPr="00162E62">
        <w:rPr>
          <w:sz w:val="28"/>
          <w:szCs w:val="28"/>
        </w:rPr>
        <w:t xml:space="preserve">Певческие голоса: сопрано, меццо-сопрано, альт, тенор, баритон, бас. Хоры: народный, академический. Музыкальные инструменты: духовые, струнные, </w:t>
      </w:r>
      <w:r w:rsidRPr="00162E62">
        <w:rPr>
          <w:sz w:val="28"/>
          <w:szCs w:val="28"/>
        </w:rPr>
        <w:lastRenderedPageBreak/>
        <w:t>ударные, современные электронные. Виды оркестра: симфонический, духовой, камерный, народных инструме</w:t>
      </w:r>
      <w:r w:rsidR="00EF1023">
        <w:rPr>
          <w:sz w:val="28"/>
          <w:szCs w:val="28"/>
        </w:rPr>
        <w:t xml:space="preserve">нтов, </w:t>
      </w:r>
      <w:proofErr w:type="spellStart"/>
      <w:r w:rsidR="00EF1023">
        <w:rPr>
          <w:sz w:val="28"/>
          <w:szCs w:val="28"/>
        </w:rPr>
        <w:t>эстрадно</w:t>
      </w:r>
      <w:proofErr w:type="spellEnd"/>
      <w:r w:rsidR="00EF1023">
        <w:rPr>
          <w:sz w:val="28"/>
          <w:szCs w:val="28"/>
        </w:rPr>
        <w:t>-джазовый.</w:t>
      </w:r>
    </w:p>
    <w:p w:rsidR="00A76A0F" w:rsidRDefault="00A76A0F" w:rsidP="00871A33">
      <w:pPr>
        <w:jc w:val="center"/>
        <w:rPr>
          <w:b/>
          <w:sz w:val="28"/>
          <w:szCs w:val="28"/>
        </w:rPr>
      </w:pPr>
    </w:p>
    <w:p w:rsidR="00871A33" w:rsidRDefault="00871A33" w:rsidP="0087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871A33" w:rsidRPr="00E519F6" w:rsidRDefault="00871A33" w:rsidP="00871A33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6"/>
        <w:gridCol w:w="6089"/>
      </w:tblGrid>
      <w:tr w:rsidR="00871A33" w:rsidRPr="003940A6" w:rsidTr="00211949">
        <w:tc>
          <w:tcPr>
            <w:tcW w:w="3003" w:type="pct"/>
            <w:vAlign w:val="center"/>
          </w:tcPr>
          <w:p w:rsidR="00871A33" w:rsidRPr="003940A6" w:rsidRDefault="00871A33" w:rsidP="00211949">
            <w:pPr>
              <w:jc w:val="center"/>
              <w:rPr>
                <w:b/>
                <w:i/>
              </w:rPr>
            </w:pPr>
            <w:r w:rsidRPr="003940A6">
              <w:rPr>
                <w:b/>
                <w:i/>
              </w:rPr>
              <w:t>Разделы, темы, основное содержание</w:t>
            </w:r>
          </w:p>
          <w:p w:rsidR="00871A33" w:rsidRPr="003940A6" w:rsidRDefault="00871A33" w:rsidP="00211949">
            <w:pPr>
              <w:jc w:val="center"/>
              <w:rPr>
                <w:b/>
                <w:i/>
              </w:rPr>
            </w:pPr>
          </w:p>
        </w:tc>
        <w:tc>
          <w:tcPr>
            <w:tcW w:w="1997" w:type="pct"/>
            <w:vAlign w:val="center"/>
          </w:tcPr>
          <w:p w:rsidR="00871A33" w:rsidRPr="003940A6" w:rsidRDefault="00871A33" w:rsidP="00211949">
            <w:pPr>
              <w:jc w:val="center"/>
              <w:rPr>
                <w:b/>
              </w:rPr>
            </w:pPr>
            <w:r w:rsidRPr="003940A6">
              <w:rPr>
                <w:b/>
                <w:i/>
              </w:rPr>
              <w:t xml:space="preserve">Основные виды деятельности </w:t>
            </w:r>
            <w:proofErr w:type="gramStart"/>
            <w:r w:rsidRPr="003940A6">
              <w:rPr>
                <w:b/>
                <w:i/>
              </w:rPr>
              <w:t>обучающихся</w:t>
            </w:r>
            <w:proofErr w:type="gramEnd"/>
          </w:p>
        </w:tc>
      </w:tr>
      <w:tr w:rsidR="00871A33" w:rsidRPr="003940A6" w:rsidTr="00211949">
        <w:tc>
          <w:tcPr>
            <w:tcW w:w="5000" w:type="pct"/>
            <w:gridSpan w:val="2"/>
            <w:vAlign w:val="center"/>
          </w:tcPr>
          <w:p w:rsidR="00871A33" w:rsidRPr="007F43D2" w:rsidRDefault="00871A33" w:rsidP="00211949">
            <w:pPr>
              <w:jc w:val="center"/>
              <w:rPr>
                <w:b/>
                <w:sz w:val="28"/>
                <w:szCs w:val="28"/>
              </w:rPr>
            </w:pPr>
            <w:r w:rsidRPr="007F43D2">
              <w:rPr>
                <w:b/>
                <w:sz w:val="28"/>
                <w:szCs w:val="28"/>
                <w:lang w:val="en-US"/>
              </w:rPr>
              <w:t>V</w:t>
            </w:r>
            <w:r w:rsidRPr="007F43D2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871A33" w:rsidRPr="003940A6" w:rsidTr="00211949">
        <w:tc>
          <w:tcPr>
            <w:tcW w:w="5000" w:type="pct"/>
            <w:gridSpan w:val="2"/>
            <w:vAlign w:val="center"/>
          </w:tcPr>
          <w:p w:rsidR="00871A33" w:rsidRPr="00F1088B" w:rsidRDefault="00871A33" w:rsidP="002119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Музыка и литература (16</w:t>
            </w:r>
            <w:r w:rsidRPr="00F1088B">
              <w:rPr>
                <w:rStyle w:val="FontStyle14"/>
                <w:sz w:val="28"/>
                <w:szCs w:val="28"/>
              </w:rPr>
              <w:t xml:space="preserve"> ч)</w:t>
            </w:r>
          </w:p>
        </w:tc>
      </w:tr>
      <w:tr w:rsidR="00871A33" w:rsidRPr="003940A6" w:rsidTr="00211949">
        <w:tc>
          <w:tcPr>
            <w:tcW w:w="3003" w:type="pct"/>
            <w:vAlign w:val="center"/>
          </w:tcPr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Что роднит музыку с литературой. </w:t>
            </w:r>
            <w:r w:rsidRPr="00E51B4B">
              <w:rPr>
                <w:rStyle w:val="FontStyle13"/>
              </w:rPr>
              <w:t>Вокальная музыка. Рос</w:t>
            </w:r>
            <w:r w:rsidRPr="00E51B4B">
              <w:rPr>
                <w:rStyle w:val="FontStyle13"/>
              </w:rPr>
              <w:softHyphen/>
              <w:t>сия, Россия, нет слова красивей... Песня русская в березах, пес</w:t>
            </w:r>
            <w:r w:rsidRPr="00E51B4B">
              <w:rPr>
                <w:rStyle w:val="FontStyle13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Фольклор в музыке русских композиторов. </w:t>
            </w:r>
            <w:r w:rsidRPr="00E51B4B">
              <w:rPr>
                <w:rStyle w:val="FontStyle13"/>
              </w:rPr>
              <w:t>Стучит, гремит Кикимора... Что за прелесть эти сказки...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Жанры инструментальной и вокальной музыки. </w:t>
            </w:r>
            <w:r w:rsidRPr="00E51B4B">
              <w:rPr>
                <w:rStyle w:val="FontStyle13"/>
              </w:rPr>
              <w:t>Мелоди</w:t>
            </w:r>
            <w:r w:rsidRPr="00E51B4B">
              <w:rPr>
                <w:rStyle w:val="FontStyle13"/>
              </w:rPr>
              <w:softHyphen/>
              <w:t>ей одной звучат печаль и радость... Песнь моя летит с моль</w:t>
            </w:r>
            <w:r w:rsidRPr="00E51B4B">
              <w:rPr>
                <w:rStyle w:val="FontStyle13"/>
              </w:rPr>
              <w:softHyphen/>
              <w:t>бою...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Вторая жизнь песни. </w:t>
            </w:r>
            <w:r w:rsidRPr="00E51B4B">
              <w:rPr>
                <w:rStyle w:val="FontStyle13"/>
              </w:rPr>
              <w:t>Живительный родник творчества.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2"/>
              </w:rPr>
              <w:t xml:space="preserve">Раскрываются следующие содержательные линии: </w:t>
            </w:r>
            <w:r w:rsidRPr="00E51B4B">
              <w:rPr>
                <w:rStyle w:val="FontStyle13"/>
              </w:rPr>
              <w:t>Сюже</w:t>
            </w:r>
            <w:r w:rsidRPr="00E51B4B">
              <w:rPr>
                <w:rStyle w:val="FontStyle13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E51B4B">
              <w:rPr>
                <w:rStyle w:val="FontStyle13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871A33" w:rsidRPr="00E51B4B" w:rsidRDefault="00871A33" w:rsidP="00211949">
            <w:pPr>
              <w:pStyle w:val="Style7"/>
              <w:widowControl/>
              <w:spacing w:line="0" w:lineRule="atLeast"/>
              <w:jc w:val="both"/>
              <w:rPr>
                <w:rStyle w:val="FontStyle12"/>
              </w:rPr>
            </w:pPr>
            <w:r w:rsidRPr="00E51B4B">
              <w:rPr>
                <w:rStyle w:val="FontStyle12"/>
              </w:rPr>
              <w:t>Обобщение материала I четверти.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Всю жизнь мою несу родину в душе... </w:t>
            </w:r>
            <w:r w:rsidRPr="00E51B4B">
              <w:rPr>
                <w:rStyle w:val="FontStyle13"/>
              </w:rPr>
              <w:t>«Перезвоны». Зву</w:t>
            </w:r>
            <w:r w:rsidRPr="00E51B4B">
              <w:rPr>
                <w:rStyle w:val="FontStyle13"/>
              </w:rPr>
              <w:softHyphen/>
              <w:t>чащие картины. Скажи, откуда ты приходишь, красота?</w:t>
            </w:r>
          </w:p>
          <w:p w:rsidR="00871A33" w:rsidRPr="00E51B4B" w:rsidRDefault="00871A33" w:rsidP="00211949">
            <w:pPr>
              <w:pStyle w:val="Style8"/>
              <w:widowControl/>
              <w:spacing w:before="19" w:line="0" w:lineRule="atLeast"/>
              <w:rPr>
                <w:rStyle w:val="WW8Num7z0"/>
              </w:rPr>
            </w:pPr>
            <w:r w:rsidRPr="00E51B4B">
              <w:rPr>
                <w:rStyle w:val="FontStyle14"/>
              </w:rPr>
              <w:t xml:space="preserve">Писатели и поэты о музыке и музыкантах. </w:t>
            </w:r>
            <w:r w:rsidRPr="00E51B4B">
              <w:rPr>
                <w:rStyle w:val="FontStyle13"/>
              </w:rPr>
              <w:t>Слово о мас</w:t>
            </w:r>
            <w:r w:rsidRPr="00E51B4B">
              <w:rPr>
                <w:rStyle w:val="FontStyle13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  <w:r w:rsidRPr="00E51B4B">
              <w:rPr>
                <w:rStyle w:val="WW8Num7z0"/>
              </w:rPr>
              <w:t></w:t>
            </w:r>
          </w:p>
          <w:p w:rsidR="00871A33" w:rsidRPr="00E51B4B" w:rsidRDefault="00871A33" w:rsidP="00211949">
            <w:pPr>
              <w:pStyle w:val="Style8"/>
              <w:widowControl/>
              <w:spacing w:before="19" w:line="0" w:lineRule="atLeas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Первое путешествие в музыкальный театр. </w:t>
            </w:r>
            <w:r w:rsidRPr="00E51B4B">
              <w:rPr>
                <w:rStyle w:val="FontStyle13"/>
              </w:rPr>
              <w:t>Опера. Опер</w:t>
            </w:r>
            <w:r w:rsidRPr="00E51B4B">
              <w:rPr>
                <w:rStyle w:val="FontStyle13"/>
              </w:rPr>
              <w:softHyphen/>
              <w:t>ная мозаика. Опера-былина «Садко». Звучащие картины. По</w:t>
            </w:r>
            <w:r w:rsidRPr="00E51B4B">
              <w:rPr>
                <w:rStyle w:val="FontStyle13"/>
              </w:rPr>
              <w:softHyphen/>
              <w:t>клон вам, гости именитые, гости заморские!</w:t>
            </w:r>
          </w:p>
          <w:p w:rsidR="00871A33" w:rsidRPr="00E51B4B" w:rsidRDefault="00871A33" w:rsidP="00211949">
            <w:pPr>
              <w:pStyle w:val="Style8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Второе путешествие в музыкальный театр. </w:t>
            </w:r>
            <w:r w:rsidRPr="00E51B4B">
              <w:rPr>
                <w:rStyle w:val="FontStyle13"/>
              </w:rPr>
              <w:t>Балет. Балет</w:t>
            </w:r>
            <w:r w:rsidRPr="00E51B4B">
              <w:rPr>
                <w:rStyle w:val="FontStyle13"/>
              </w:rPr>
              <w:softHyphen/>
              <w:t>ная мозаика. Балет-сказка «Щелкунчик».</w:t>
            </w:r>
          </w:p>
          <w:p w:rsidR="00871A33" w:rsidRPr="00E51B4B" w:rsidRDefault="00871A33" w:rsidP="00211949">
            <w:pPr>
              <w:pStyle w:val="Style6"/>
              <w:widowControl/>
              <w:spacing w:line="0" w:lineRule="atLeast"/>
              <w:ind w:left="288"/>
              <w:jc w:val="both"/>
              <w:rPr>
                <w:rStyle w:val="FontStyle14"/>
              </w:rPr>
            </w:pPr>
            <w:r w:rsidRPr="00E51B4B">
              <w:rPr>
                <w:rStyle w:val="FontStyle14"/>
              </w:rPr>
              <w:t>Музыка в театре, кино, на телевидении.</w:t>
            </w:r>
          </w:p>
          <w:p w:rsidR="00871A33" w:rsidRPr="00E51B4B" w:rsidRDefault="00871A33" w:rsidP="00211949">
            <w:pPr>
              <w:pStyle w:val="Style6"/>
              <w:widowControl/>
              <w:spacing w:line="0" w:lineRule="atLeast"/>
              <w:ind w:left="283"/>
              <w:jc w:val="both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Третье путешествие в музыкальный театр. </w:t>
            </w:r>
            <w:r w:rsidRPr="00E51B4B">
              <w:rPr>
                <w:rStyle w:val="FontStyle13"/>
              </w:rPr>
              <w:t>Мюзикл.</w:t>
            </w:r>
          </w:p>
          <w:p w:rsidR="00871A33" w:rsidRPr="00E51B4B" w:rsidRDefault="00871A33" w:rsidP="00211949">
            <w:pPr>
              <w:pStyle w:val="Style6"/>
              <w:widowControl/>
              <w:spacing w:before="5" w:line="0" w:lineRule="atLeast"/>
              <w:ind w:left="293"/>
              <w:jc w:val="both"/>
              <w:rPr>
                <w:rStyle w:val="FontStyle14"/>
              </w:rPr>
            </w:pPr>
            <w:r w:rsidRPr="00E51B4B">
              <w:rPr>
                <w:rStyle w:val="FontStyle14"/>
              </w:rPr>
              <w:t>Мир композитора.</w:t>
            </w:r>
          </w:p>
          <w:p w:rsidR="00871A33" w:rsidRPr="00E51B4B" w:rsidRDefault="00871A33" w:rsidP="00211949">
            <w:pPr>
              <w:pStyle w:val="Style8"/>
              <w:widowControl/>
              <w:spacing w:line="0" w:lineRule="atLeast"/>
              <w:ind w:firstLine="278"/>
              <w:rPr>
                <w:rStyle w:val="FontStyle13"/>
              </w:rPr>
            </w:pPr>
            <w:r w:rsidRPr="00E51B4B">
              <w:rPr>
                <w:rStyle w:val="FontStyle12"/>
              </w:rPr>
              <w:t xml:space="preserve">Раскрываются следующие содержательные линии: </w:t>
            </w:r>
            <w:r w:rsidRPr="00E51B4B">
              <w:rPr>
                <w:rStyle w:val="FontStyle13"/>
              </w:rPr>
              <w:t>Симфо</w:t>
            </w:r>
            <w:r w:rsidRPr="00E51B4B">
              <w:rPr>
                <w:rStyle w:val="FontStyle13"/>
              </w:rPr>
              <w:softHyphen/>
              <w:t xml:space="preserve">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E51B4B">
              <w:rPr>
                <w:rStyle w:val="FontStyle13"/>
              </w:rPr>
              <w:t>Колокольность</w:t>
            </w:r>
            <w:proofErr w:type="spellEnd"/>
            <w:r w:rsidRPr="00E51B4B">
              <w:rPr>
                <w:rStyle w:val="FontStyle13"/>
              </w:rPr>
              <w:t>. Жанры фортепи</w:t>
            </w:r>
            <w:r w:rsidRPr="00E51B4B">
              <w:rPr>
                <w:rStyle w:val="FontStyle13"/>
              </w:rPr>
              <w:softHyphen/>
              <w:t>анной музыки. Серенада для струнного оркестра. Реквием. При</w:t>
            </w:r>
            <w:r w:rsidRPr="00E51B4B">
              <w:rPr>
                <w:rStyle w:val="FontStyle13"/>
              </w:rPr>
              <w:softHyphen/>
              <w:t>емы развития в музыке. Контраст интонаций.</w:t>
            </w:r>
          </w:p>
          <w:p w:rsidR="00871A33" w:rsidRPr="00E51B4B" w:rsidRDefault="00871A33" w:rsidP="00211949">
            <w:pPr>
              <w:pStyle w:val="Style8"/>
              <w:widowControl/>
              <w:spacing w:line="0" w:lineRule="atLeast"/>
              <w:rPr>
                <w:rStyle w:val="FontStyle13"/>
              </w:rPr>
            </w:pPr>
            <w:r w:rsidRPr="00E51B4B">
              <w:rPr>
                <w:rStyle w:val="FontStyle13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E51B4B">
              <w:rPr>
                <w:rStyle w:val="FontStyle13"/>
              </w:rPr>
              <w:softHyphen/>
              <w:t>ты. Выдающиеся исполнители (дирижеры, певцы).</w:t>
            </w:r>
          </w:p>
          <w:p w:rsidR="00871A33" w:rsidRPr="00E51B4B" w:rsidRDefault="00871A33" w:rsidP="00211949">
            <w:pPr>
              <w:pStyle w:val="Style8"/>
              <w:widowControl/>
              <w:spacing w:line="0" w:lineRule="atLeast"/>
              <w:ind w:left="307" w:firstLine="0"/>
              <w:rPr>
                <w:rStyle w:val="FontStyle13"/>
              </w:rPr>
            </w:pPr>
            <w:r w:rsidRPr="00E51B4B">
              <w:rPr>
                <w:rStyle w:val="FontStyle13"/>
              </w:rPr>
              <w:t>Балет. Либретто. Образ танца. Симфоническое развитие.</w:t>
            </w:r>
          </w:p>
          <w:p w:rsidR="00871A33" w:rsidRPr="00E51B4B" w:rsidRDefault="00871A33" w:rsidP="00211949">
            <w:pPr>
              <w:pStyle w:val="Style8"/>
              <w:widowControl/>
              <w:spacing w:before="5" w:line="0" w:lineRule="atLeast"/>
              <w:rPr>
                <w:rStyle w:val="FontStyle13"/>
              </w:rPr>
            </w:pPr>
            <w:r w:rsidRPr="00E51B4B">
              <w:rPr>
                <w:rStyle w:val="FontStyle13"/>
              </w:rPr>
              <w:t>Музыкальный фильм. Литературный сценарий. Мюзикл. Му</w:t>
            </w:r>
            <w:r w:rsidRPr="00E51B4B">
              <w:rPr>
                <w:rStyle w:val="FontStyle13"/>
              </w:rPr>
              <w:softHyphen/>
              <w:t>зыкальные и литературные жанры.</w:t>
            </w:r>
          </w:p>
          <w:p w:rsidR="00871A33" w:rsidRPr="00E51B4B" w:rsidRDefault="00871A33" w:rsidP="00211949">
            <w:pPr>
              <w:pStyle w:val="Style2"/>
              <w:widowControl/>
              <w:spacing w:line="0" w:lineRule="atLeast"/>
              <w:ind w:left="317"/>
              <w:jc w:val="both"/>
              <w:rPr>
                <w:rStyle w:val="FontStyle12"/>
              </w:rPr>
            </w:pPr>
            <w:r w:rsidRPr="00E51B4B">
              <w:rPr>
                <w:rStyle w:val="FontStyle12"/>
              </w:rPr>
              <w:t>Обобщение материала II четверти.</w:t>
            </w:r>
          </w:p>
          <w:p w:rsidR="00871A33" w:rsidRPr="00E51B4B" w:rsidRDefault="00871A33" w:rsidP="00211949">
            <w:pPr>
              <w:pStyle w:val="Style9"/>
              <w:widowControl/>
              <w:spacing w:before="130" w:line="0" w:lineRule="atLeast"/>
              <w:jc w:val="both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Музыкальный </w:t>
            </w:r>
            <w:r w:rsidRPr="00E51B4B">
              <w:rPr>
                <w:rStyle w:val="FontStyle13"/>
              </w:rPr>
              <w:t>материал</w:t>
            </w:r>
          </w:p>
          <w:p w:rsidR="00871A33" w:rsidRPr="00E51B4B" w:rsidRDefault="00871A33" w:rsidP="00211949">
            <w:pPr>
              <w:pStyle w:val="Style4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5"/>
                <w:i w:val="0"/>
              </w:rPr>
              <w:t xml:space="preserve">Родина. </w:t>
            </w:r>
            <w:r w:rsidRPr="00E51B4B">
              <w:rPr>
                <w:rStyle w:val="FontStyle13"/>
              </w:rPr>
              <w:t xml:space="preserve">Н. </w:t>
            </w:r>
            <w:proofErr w:type="spellStart"/>
            <w:r w:rsidRPr="00E51B4B">
              <w:rPr>
                <w:rStyle w:val="FontStyle13"/>
              </w:rPr>
              <w:t>Хрисаниди</w:t>
            </w:r>
            <w:proofErr w:type="spellEnd"/>
            <w:r w:rsidRPr="00E51B4B">
              <w:rPr>
                <w:rStyle w:val="FontStyle13"/>
              </w:rPr>
              <w:t xml:space="preserve">, слова В. </w:t>
            </w:r>
            <w:proofErr w:type="spellStart"/>
            <w:r w:rsidRPr="00E51B4B">
              <w:rPr>
                <w:rStyle w:val="FontStyle13"/>
              </w:rPr>
              <w:t>Кзтанова</w:t>
            </w:r>
            <w:proofErr w:type="spellEnd"/>
            <w:r w:rsidRPr="00E51B4B">
              <w:rPr>
                <w:rStyle w:val="FontStyle13"/>
              </w:rPr>
              <w:t xml:space="preserve">. </w:t>
            </w:r>
            <w:r w:rsidRPr="00E51B4B">
              <w:rPr>
                <w:rStyle w:val="FontStyle15"/>
                <w:i w:val="0"/>
              </w:rPr>
              <w:t>Красно сол</w:t>
            </w:r>
            <w:r w:rsidRPr="00E51B4B">
              <w:rPr>
                <w:rStyle w:val="FontStyle15"/>
                <w:i w:val="0"/>
              </w:rPr>
              <w:softHyphen/>
              <w:t xml:space="preserve">нышко. </w:t>
            </w:r>
            <w:r w:rsidRPr="00E51B4B">
              <w:rPr>
                <w:rStyle w:val="FontStyle13"/>
              </w:rPr>
              <w:t xml:space="preserve">П. Аедоницкий, слова И. </w:t>
            </w:r>
            <w:proofErr w:type="spellStart"/>
            <w:r w:rsidRPr="00E51B4B">
              <w:rPr>
                <w:rStyle w:val="FontStyle13"/>
              </w:rPr>
              <w:t>Шаферана</w:t>
            </w:r>
            <w:proofErr w:type="spellEnd"/>
            <w:r w:rsidRPr="00E51B4B">
              <w:rPr>
                <w:rStyle w:val="FontStyle13"/>
              </w:rPr>
              <w:t xml:space="preserve">. </w:t>
            </w:r>
            <w:r w:rsidRPr="00E51B4B">
              <w:rPr>
                <w:rStyle w:val="FontStyle15"/>
                <w:i w:val="0"/>
              </w:rPr>
              <w:lastRenderedPageBreak/>
              <w:t xml:space="preserve">Родная земля. </w:t>
            </w:r>
            <w:r w:rsidRPr="00E51B4B">
              <w:rPr>
                <w:rStyle w:val="FontStyle13"/>
              </w:rPr>
              <w:t xml:space="preserve">Я. </w:t>
            </w:r>
            <w:proofErr w:type="spellStart"/>
            <w:r w:rsidRPr="00E51B4B">
              <w:rPr>
                <w:rStyle w:val="FontStyle13"/>
              </w:rPr>
              <w:t>Дубравин</w:t>
            </w:r>
            <w:proofErr w:type="spellEnd"/>
            <w:r w:rsidRPr="00E51B4B">
              <w:rPr>
                <w:rStyle w:val="FontStyle13"/>
              </w:rPr>
              <w:t xml:space="preserve">, слова Е. </w:t>
            </w:r>
            <w:proofErr w:type="spellStart"/>
            <w:r w:rsidRPr="00E51B4B">
              <w:rPr>
                <w:rStyle w:val="FontStyle13"/>
              </w:rPr>
              <w:t>Руженцева</w:t>
            </w:r>
            <w:proofErr w:type="spellEnd"/>
            <w:r w:rsidRPr="00E51B4B">
              <w:rPr>
                <w:rStyle w:val="FontStyle13"/>
              </w:rPr>
              <w:t xml:space="preserve">. </w:t>
            </w:r>
            <w:r w:rsidRPr="00E51B4B">
              <w:rPr>
                <w:rStyle w:val="FontStyle12"/>
                <w:i w:val="0"/>
              </w:rPr>
              <w:t xml:space="preserve">Жаворонок. </w:t>
            </w:r>
            <w:r w:rsidRPr="00E51B4B">
              <w:rPr>
                <w:rStyle w:val="FontStyle13"/>
              </w:rPr>
              <w:t>М. Глинка, сло</w:t>
            </w:r>
            <w:r w:rsidRPr="00E51B4B">
              <w:rPr>
                <w:rStyle w:val="FontStyle13"/>
              </w:rPr>
              <w:softHyphen/>
              <w:t xml:space="preserve">ва Н. Кукольника. </w:t>
            </w:r>
            <w:r w:rsidRPr="00E51B4B">
              <w:rPr>
                <w:rStyle w:val="FontStyle15"/>
                <w:i w:val="0"/>
              </w:rPr>
              <w:t xml:space="preserve">Моя Россия. </w:t>
            </w:r>
            <w:r w:rsidRPr="00E51B4B">
              <w:rPr>
                <w:rStyle w:val="FontStyle13"/>
              </w:rPr>
              <w:t xml:space="preserve">Г. Струве, слова Н. </w:t>
            </w:r>
            <w:proofErr w:type="spellStart"/>
            <w:r w:rsidRPr="00E51B4B">
              <w:rPr>
                <w:rStyle w:val="FontStyle13"/>
              </w:rPr>
              <w:t>Соловье</w:t>
            </w:r>
            <w:r w:rsidRPr="00E51B4B">
              <w:rPr>
                <w:rStyle w:val="FontStyle13"/>
              </w:rPr>
              <w:softHyphen/>
              <w:t>вой.</w:t>
            </w:r>
            <w:r w:rsidRPr="00E51B4B">
              <w:rPr>
                <w:rStyle w:val="WW8Num4z0"/>
              </w:rPr>
              <w:t></w:t>
            </w:r>
            <w:r w:rsidRPr="00E51B4B">
              <w:rPr>
                <w:rStyle w:val="FontStyle12"/>
                <w:i w:val="0"/>
              </w:rPr>
              <w:t>Во</w:t>
            </w:r>
            <w:proofErr w:type="spellEnd"/>
            <w:r w:rsidRPr="00E51B4B">
              <w:rPr>
                <w:rStyle w:val="FontStyle12"/>
                <w:i w:val="0"/>
              </w:rPr>
              <w:t xml:space="preserve"> поле береза стояла; Я на камушке сижу; </w:t>
            </w:r>
            <w:proofErr w:type="spellStart"/>
            <w:r w:rsidRPr="00E51B4B">
              <w:rPr>
                <w:rStyle w:val="FontStyle12"/>
                <w:i w:val="0"/>
              </w:rPr>
              <w:t>Заплетися</w:t>
            </w:r>
            <w:proofErr w:type="spellEnd"/>
            <w:r w:rsidRPr="00E51B4B">
              <w:rPr>
                <w:rStyle w:val="FontStyle12"/>
                <w:i w:val="0"/>
              </w:rPr>
              <w:t>, плетень; Уж ты, поле мое; Не одна-то ли во поле доро</w:t>
            </w:r>
            <w:r w:rsidRPr="00E51B4B">
              <w:rPr>
                <w:rStyle w:val="FontStyle12"/>
                <w:i w:val="0"/>
              </w:rPr>
              <w:softHyphen/>
              <w:t xml:space="preserve">женька; Ах ты, ноченька </w:t>
            </w:r>
            <w:r w:rsidRPr="00E51B4B">
              <w:rPr>
                <w:rStyle w:val="FontStyle15"/>
                <w:i w:val="0"/>
              </w:rPr>
              <w:t>и др., русские народные песни.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Симфония № 4 </w:t>
            </w:r>
            <w:r w:rsidRPr="00E51B4B">
              <w:rPr>
                <w:rStyle w:val="FontStyle15"/>
                <w:i w:val="0"/>
              </w:rPr>
              <w:t xml:space="preserve">(фрагмент финала). П. Чайковский. </w:t>
            </w:r>
            <w:r w:rsidRPr="00E51B4B">
              <w:rPr>
                <w:rStyle w:val="FontStyle12"/>
                <w:i w:val="0"/>
              </w:rPr>
              <w:t xml:space="preserve">Пер </w:t>
            </w:r>
            <w:proofErr w:type="spellStart"/>
            <w:r w:rsidRPr="00E51B4B">
              <w:rPr>
                <w:rStyle w:val="FontStyle12"/>
                <w:i w:val="0"/>
              </w:rPr>
              <w:t>Гюнт</w:t>
            </w:r>
            <w:proofErr w:type="spellEnd"/>
            <w:r w:rsidRPr="00E51B4B">
              <w:rPr>
                <w:rStyle w:val="FontStyle12"/>
                <w:i w:val="0"/>
              </w:rPr>
              <w:t xml:space="preserve">. </w:t>
            </w:r>
            <w:r w:rsidRPr="00E51B4B">
              <w:rPr>
                <w:rStyle w:val="FontStyle15"/>
                <w:i w:val="0"/>
              </w:rPr>
              <w:t>Музыка к драме Г. Ибсена (фрагменты). Э. Григ.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Осень. </w:t>
            </w:r>
            <w:r w:rsidRPr="00E51B4B">
              <w:rPr>
                <w:rStyle w:val="FontStyle15"/>
                <w:i w:val="0"/>
              </w:rPr>
              <w:t xml:space="preserve">П. Чайковский, слова А. Плещеева. </w:t>
            </w:r>
            <w:r w:rsidRPr="00E51B4B">
              <w:rPr>
                <w:rStyle w:val="FontStyle12"/>
                <w:i w:val="0"/>
              </w:rPr>
              <w:t xml:space="preserve">Осень. </w:t>
            </w:r>
            <w:r w:rsidRPr="00E51B4B">
              <w:rPr>
                <w:rStyle w:val="FontStyle15"/>
                <w:i w:val="0"/>
              </w:rPr>
              <w:t xml:space="preserve">Ц. Кюи, слова А. Плещеева. </w:t>
            </w:r>
            <w:r w:rsidRPr="00E51B4B">
              <w:rPr>
                <w:rStyle w:val="FontStyle12"/>
                <w:i w:val="0"/>
              </w:rPr>
              <w:t xml:space="preserve">Осенней песенки слова. </w:t>
            </w:r>
            <w:r w:rsidRPr="00E51B4B">
              <w:rPr>
                <w:rStyle w:val="FontStyle15"/>
                <w:i w:val="0"/>
              </w:rPr>
              <w:t>В. Серебренников, слова В. Степанова.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Песенка о словах. </w:t>
            </w:r>
            <w:r w:rsidRPr="00E51B4B">
              <w:rPr>
                <w:rStyle w:val="FontStyle15"/>
                <w:i w:val="0"/>
              </w:rPr>
              <w:t xml:space="preserve">С. Старобинский, слова В. </w:t>
            </w:r>
            <w:proofErr w:type="spellStart"/>
            <w:r w:rsidRPr="00E51B4B">
              <w:rPr>
                <w:rStyle w:val="FontStyle15"/>
                <w:i w:val="0"/>
              </w:rPr>
              <w:t>Вайнина</w:t>
            </w:r>
            <w:proofErr w:type="spellEnd"/>
            <w:r w:rsidRPr="00E51B4B">
              <w:rPr>
                <w:rStyle w:val="FontStyle15"/>
                <w:i w:val="0"/>
              </w:rPr>
              <w:t>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Горные вершины. </w:t>
            </w:r>
            <w:r w:rsidRPr="00E51B4B">
              <w:rPr>
                <w:rStyle w:val="FontStyle15"/>
                <w:i w:val="0"/>
              </w:rPr>
              <w:t xml:space="preserve">А. Варламов, слова М. Лермонтова. </w:t>
            </w:r>
            <w:r w:rsidRPr="00E51B4B">
              <w:rPr>
                <w:rStyle w:val="FontStyle12"/>
                <w:i w:val="0"/>
              </w:rPr>
              <w:t>Гор</w:t>
            </w:r>
            <w:r w:rsidRPr="00E51B4B">
              <w:rPr>
                <w:rStyle w:val="FontStyle12"/>
                <w:i w:val="0"/>
              </w:rPr>
              <w:softHyphen/>
              <w:t xml:space="preserve">ные вершины. </w:t>
            </w:r>
            <w:r w:rsidRPr="00E51B4B">
              <w:rPr>
                <w:rStyle w:val="FontStyle15"/>
                <w:i w:val="0"/>
              </w:rPr>
              <w:t>А. Рубинштейн, слова М. Лермонтова.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Вокализ. </w:t>
            </w:r>
            <w:r w:rsidRPr="00E51B4B">
              <w:rPr>
                <w:rStyle w:val="FontStyle15"/>
                <w:i w:val="0"/>
              </w:rPr>
              <w:t xml:space="preserve">С. Рахманинов. </w:t>
            </w:r>
            <w:r w:rsidRPr="00E51B4B">
              <w:rPr>
                <w:rStyle w:val="FontStyle12"/>
                <w:i w:val="0"/>
              </w:rPr>
              <w:t xml:space="preserve">Вокализ. </w:t>
            </w:r>
            <w:r w:rsidRPr="00E51B4B">
              <w:rPr>
                <w:rStyle w:val="FontStyle15"/>
                <w:i w:val="0"/>
              </w:rPr>
              <w:t xml:space="preserve">Ф. </w:t>
            </w:r>
            <w:proofErr w:type="spellStart"/>
            <w:r w:rsidRPr="00E51B4B">
              <w:rPr>
                <w:rStyle w:val="FontStyle15"/>
                <w:i w:val="0"/>
              </w:rPr>
              <w:t>Абт</w:t>
            </w:r>
            <w:proofErr w:type="spellEnd"/>
            <w:r w:rsidRPr="00E51B4B">
              <w:rPr>
                <w:rStyle w:val="FontStyle15"/>
                <w:i w:val="0"/>
              </w:rPr>
              <w:t xml:space="preserve">. </w:t>
            </w:r>
            <w:r w:rsidRPr="00E51B4B">
              <w:rPr>
                <w:rStyle w:val="FontStyle12"/>
                <w:i w:val="0"/>
              </w:rPr>
              <w:t xml:space="preserve">Романс. </w:t>
            </w:r>
            <w:r w:rsidRPr="00E51B4B">
              <w:rPr>
                <w:rStyle w:val="FontStyle15"/>
                <w:i w:val="0"/>
              </w:rPr>
              <w:t>Из Му</w:t>
            </w:r>
            <w:r w:rsidRPr="00E51B4B">
              <w:rPr>
                <w:rStyle w:val="FontStyle15"/>
                <w:i w:val="0"/>
              </w:rPr>
              <w:softHyphen/>
              <w:t>зыкальных иллюстраций к повести А. Пушкина «Метель» (фраг</w:t>
            </w:r>
            <w:r w:rsidRPr="00E51B4B">
              <w:rPr>
                <w:rStyle w:val="FontStyle15"/>
                <w:i w:val="0"/>
              </w:rPr>
              <w:softHyphen/>
              <w:t>мент). Г. Свиридов.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Кикимора. </w:t>
            </w:r>
            <w:r w:rsidRPr="00E51B4B">
              <w:rPr>
                <w:rStyle w:val="FontStyle15"/>
                <w:i w:val="0"/>
              </w:rPr>
              <w:t>Сказание для симфонического оркестра (фраг</w:t>
            </w:r>
            <w:r w:rsidRPr="00E51B4B">
              <w:rPr>
                <w:rStyle w:val="FontStyle15"/>
                <w:i w:val="0"/>
              </w:rPr>
              <w:softHyphen/>
              <w:t xml:space="preserve">менты). А. </w:t>
            </w:r>
            <w:proofErr w:type="spellStart"/>
            <w:r w:rsidRPr="00E51B4B">
              <w:rPr>
                <w:rStyle w:val="FontStyle15"/>
                <w:i w:val="0"/>
              </w:rPr>
              <w:t>Лядов</w:t>
            </w:r>
            <w:proofErr w:type="spellEnd"/>
            <w:r w:rsidRPr="00E51B4B">
              <w:rPr>
                <w:rStyle w:val="FontStyle15"/>
                <w:i w:val="0"/>
              </w:rPr>
              <w:t>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proofErr w:type="spellStart"/>
            <w:r w:rsidRPr="00E51B4B">
              <w:rPr>
                <w:rStyle w:val="FontStyle12"/>
                <w:i w:val="0"/>
              </w:rPr>
              <w:t>Шехеразада</w:t>
            </w:r>
            <w:proofErr w:type="spellEnd"/>
            <w:r w:rsidRPr="00E51B4B">
              <w:rPr>
                <w:rStyle w:val="FontStyle12"/>
                <w:i w:val="0"/>
              </w:rPr>
              <w:t xml:space="preserve">. </w:t>
            </w:r>
            <w:r w:rsidRPr="00E51B4B">
              <w:rPr>
                <w:rStyle w:val="FontStyle15"/>
                <w:i w:val="0"/>
              </w:rPr>
              <w:t xml:space="preserve">Симфоническая сюита (фрагменты). Н. </w:t>
            </w:r>
            <w:proofErr w:type="spellStart"/>
            <w:r w:rsidRPr="00E51B4B">
              <w:rPr>
                <w:rStyle w:val="FontStyle15"/>
                <w:i w:val="0"/>
              </w:rPr>
              <w:t>Римс</w:t>
            </w:r>
            <w:proofErr w:type="spellEnd"/>
            <w:r w:rsidRPr="00E51B4B">
              <w:rPr>
                <w:rStyle w:val="FontStyle15"/>
                <w:i w:val="0"/>
              </w:rPr>
              <w:t>-кий-Корсаков.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Баркарола (Июнь). </w:t>
            </w:r>
            <w:r w:rsidRPr="00E51B4B">
              <w:rPr>
                <w:rStyle w:val="FontStyle15"/>
                <w:i w:val="0"/>
              </w:rPr>
              <w:t>Из фортепианного цикла «Времена го</w:t>
            </w:r>
            <w:r w:rsidRPr="00E51B4B">
              <w:rPr>
                <w:rStyle w:val="FontStyle15"/>
                <w:i w:val="0"/>
              </w:rPr>
              <w:softHyphen/>
              <w:t>да». П. Чайковский.</w:t>
            </w:r>
          </w:p>
          <w:p w:rsidR="00871A33" w:rsidRPr="00E51B4B" w:rsidRDefault="00871A33" w:rsidP="00211949">
            <w:pPr>
              <w:pStyle w:val="Style5"/>
              <w:widowControl/>
              <w:spacing w:line="0" w:lineRule="atLeast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Песня венецианского гондольера (№ 6). </w:t>
            </w:r>
            <w:r w:rsidRPr="00E51B4B">
              <w:rPr>
                <w:rStyle w:val="FontStyle15"/>
                <w:i w:val="0"/>
              </w:rPr>
              <w:t>Из фортепианно</w:t>
            </w:r>
            <w:r w:rsidRPr="00E51B4B">
              <w:rPr>
                <w:rStyle w:val="FontStyle15"/>
                <w:i w:val="0"/>
              </w:rPr>
              <w:softHyphen/>
              <w:t>го цикла «Песни без слов». Ф. Мендельсон.</w:t>
            </w:r>
          </w:p>
          <w:p w:rsidR="00871A33" w:rsidRPr="00E51B4B" w:rsidRDefault="00871A33" w:rsidP="00211949">
            <w:pPr>
              <w:pStyle w:val="Style8"/>
              <w:widowControl/>
              <w:spacing w:before="53" w:line="0" w:lineRule="atLeast"/>
              <w:rPr>
                <w:rStyle w:val="FontStyle13"/>
              </w:rPr>
            </w:pPr>
            <w:r w:rsidRPr="00E51B4B">
              <w:rPr>
                <w:rStyle w:val="FontStyle12"/>
                <w:i w:val="0"/>
              </w:rPr>
              <w:t xml:space="preserve">Венецианская ночь. </w:t>
            </w:r>
            <w:r w:rsidRPr="00E51B4B">
              <w:rPr>
                <w:rStyle w:val="FontStyle15"/>
                <w:i w:val="0"/>
              </w:rPr>
              <w:t xml:space="preserve">М. Глинка, слова И. Козлова. </w:t>
            </w:r>
            <w:r w:rsidRPr="00E51B4B">
              <w:rPr>
                <w:rStyle w:val="FontStyle12"/>
                <w:i w:val="0"/>
              </w:rPr>
              <w:t>Баркаро</w:t>
            </w:r>
            <w:r w:rsidRPr="00E51B4B">
              <w:rPr>
                <w:rStyle w:val="FontStyle12"/>
                <w:i w:val="0"/>
              </w:rPr>
              <w:softHyphen/>
              <w:t xml:space="preserve">ла. </w:t>
            </w:r>
            <w:r w:rsidRPr="00E51B4B">
              <w:rPr>
                <w:rStyle w:val="FontStyle15"/>
                <w:i w:val="0"/>
              </w:rPr>
              <w:t xml:space="preserve">Ф. Шуберт, слова Ф. </w:t>
            </w:r>
            <w:proofErr w:type="spellStart"/>
            <w:r w:rsidRPr="00E51B4B">
              <w:rPr>
                <w:rStyle w:val="FontStyle15"/>
                <w:i w:val="0"/>
              </w:rPr>
              <w:t>Штольберга</w:t>
            </w:r>
            <w:proofErr w:type="spellEnd"/>
            <w:r w:rsidRPr="00E51B4B">
              <w:rPr>
                <w:rStyle w:val="FontStyle15"/>
                <w:i w:val="0"/>
              </w:rPr>
              <w:t>, перевод А. Плещеева.</w:t>
            </w:r>
          </w:p>
          <w:p w:rsidR="00871A33" w:rsidRPr="00E51B4B" w:rsidRDefault="00871A33" w:rsidP="00211949">
            <w:pPr>
              <w:pStyle w:val="Style6"/>
              <w:widowControl/>
              <w:spacing w:line="0" w:lineRule="atLeast"/>
              <w:ind w:right="1536"/>
              <w:jc w:val="both"/>
              <w:rPr>
                <w:rStyle w:val="FontStyle15"/>
                <w:i w:val="0"/>
              </w:rPr>
            </w:pPr>
            <w:proofErr w:type="gramStart"/>
            <w:r w:rsidRPr="00E51B4B">
              <w:rPr>
                <w:rStyle w:val="FontStyle12"/>
                <w:i w:val="0"/>
              </w:rPr>
              <w:t xml:space="preserve">Концерт № 1 </w:t>
            </w:r>
            <w:r w:rsidRPr="00E51B4B">
              <w:rPr>
                <w:rStyle w:val="FontStyle15"/>
                <w:i w:val="0"/>
              </w:rPr>
              <w:t>для фортепиано с оркестром ла).</w:t>
            </w:r>
            <w:proofErr w:type="gramEnd"/>
            <w:r w:rsidRPr="00E51B4B">
              <w:rPr>
                <w:rStyle w:val="FontStyle15"/>
                <w:i w:val="0"/>
              </w:rPr>
              <w:t xml:space="preserve"> П. Чайковский. </w:t>
            </w:r>
            <w:r w:rsidRPr="00E51B4B">
              <w:rPr>
                <w:rStyle w:val="FontStyle12"/>
                <w:i w:val="0"/>
              </w:rPr>
              <w:t xml:space="preserve">Веснянка, </w:t>
            </w:r>
            <w:r w:rsidRPr="00E51B4B">
              <w:rPr>
                <w:rStyle w:val="FontStyle15"/>
                <w:i w:val="0"/>
              </w:rPr>
              <w:t xml:space="preserve">украинская </w:t>
            </w:r>
            <w:r w:rsidRPr="00E51B4B">
              <w:rPr>
                <w:rStyle w:val="FontStyle12"/>
                <w:i w:val="0"/>
              </w:rPr>
              <w:t xml:space="preserve">«Проводы   Масленицы».   </w:t>
            </w:r>
            <w:r w:rsidRPr="00E51B4B">
              <w:rPr>
                <w:rStyle w:val="FontStyle15"/>
                <w:i w:val="0"/>
              </w:rPr>
              <w:t>Сцена   из  оперы Н. Римский-Корсаков.</w:t>
            </w:r>
          </w:p>
          <w:p w:rsidR="00871A33" w:rsidRPr="00E51B4B" w:rsidRDefault="00871A33" w:rsidP="00211949">
            <w:pPr>
              <w:pStyle w:val="Style6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Перезвоны. </w:t>
            </w:r>
            <w:r w:rsidRPr="00E51B4B">
              <w:rPr>
                <w:rStyle w:val="FontStyle15"/>
                <w:i w:val="0"/>
              </w:rPr>
              <w:t xml:space="preserve">По прочтении В. Шукшина. </w:t>
            </w:r>
            <w:proofErr w:type="gramStart"/>
            <w:r w:rsidRPr="00E51B4B">
              <w:rPr>
                <w:rStyle w:val="FontStyle15"/>
                <w:i w:val="0"/>
              </w:rPr>
              <w:t>С; для солистов, большого хора, гобоя и ударных (фрагменты*. В. Гаврилин.</w:t>
            </w:r>
            <w:proofErr w:type="gramEnd"/>
          </w:p>
          <w:p w:rsidR="00871A33" w:rsidRPr="00E51B4B" w:rsidRDefault="00871A33" w:rsidP="00211949">
            <w:pPr>
              <w:pStyle w:val="Style2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Снег идет. </w:t>
            </w:r>
            <w:r w:rsidRPr="00E51B4B">
              <w:rPr>
                <w:rStyle w:val="FontStyle15"/>
                <w:i w:val="0"/>
              </w:rPr>
              <w:t xml:space="preserve">Из Маленькой кантаты. Г. Свиридов, слова Б. Пастернака. </w:t>
            </w:r>
            <w:r w:rsidRPr="00E51B4B">
              <w:rPr>
                <w:rStyle w:val="FontStyle12"/>
                <w:i w:val="0"/>
              </w:rPr>
              <w:t xml:space="preserve">Запевка. </w:t>
            </w:r>
            <w:r w:rsidRPr="00E51B4B">
              <w:rPr>
                <w:rStyle w:val="FontStyle15"/>
                <w:i w:val="0"/>
              </w:rPr>
              <w:t>Г. Свиридов, слова И. Северянина.</w:t>
            </w:r>
          </w:p>
          <w:p w:rsidR="00871A33" w:rsidRPr="00E51B4B" w:rsidRDefault="00871A33" w:rsidP="00211949">
            <w:pPr>
              <w:pStyle w:val="Style2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Снег. </w:t>
            </w:r>
            <w:r w:rsidRPr="00E51B4B">
              <w:rPr>
                <w:rStyle w:val="FontStyle15"/>
                <w:i w:val="0"/>
              </w:rPr>
              <w:t xml:space="preserve">Из вокального цикла «Земля». М. Славкин, слова Э. </w:t>
            </w:r>
            <w:proofErr w:type="spellStart"/>
            <w:r w:rsidRPr="00E51B4B">
              <w:rPr>
                <w:rStyle w:val="FontStyle15"/>
                <w:i w:val="0"/>
              </w:rPr>
              <w:t>Фарджен</w:t>
            </w:r>
            <w:proofErr w:type="spellEnd"/>
            <w:r w:rsidRPr="00E51B4B">
              <w:rPr>
                <w:rStyle w:val="FontStyle15"/>
                <w:i w:val="0"/>
              </w:rPr>
              <w:t xml:space="preserve">, перевод М. </w:t>
            </w:r>
            <w:proofErr w:type="spellStart"/>
            <w:r w:rsidRPr="00E51B4B">
              <w:rPr>
                <w:rStyle w:val="FontStyle15"/>
                <w:i w:val="0"/>
              </w:rPr>
              <w:t>Бородицкой</w:t>
            </w:r>
            <w:proofErr w:type="spellEnd"/>
            <w:r w:rsidRPr="00E51B4B">
              <w:rPr>
                <w:rStyle w:val="FontStyle15"/>
                <w:i w:val="0"/>
              </w:rPr>
              <w:t xml:space="preserve"> и Г. Кружкова. </w:t>
            </w:r>
            <w:r w:rsidRPr="00E51B4B">
              <w:rPr>
                <w:rStyle w:val="FontStyle12"/>
                <w:i w:val="0"/>
              </w:rPr>
              <w:t xml:space="preserve">Зима. </w:t>
            </w:r>
            <w:r w:rsidRPr="00E51B4B">
              <w:rPr>
                <w:rStyle w:val="FontStyle15"/>
                <w:i w:val="0"/>
              </w:rPr>
              <w:t>Ц. Кюи, слова Е. Баратынского.</w:t>
            </w:r>
          </w:p>
          <w:p w:rsidR="00871A33" w:rsidRPr="00E51B4B" w:rsidRDefault="00871A33" w:rsidP="00211949">
            <w:pPr>
              <w:pStyle w:val="Style2"/>
              <w:widowControl/>
              <w:spacing w:line="0" w:lineRule="atLeast"/>
              <w:ind w:firstLine="274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Откуда приятный и нежный тот звон. </w:t>
            </w:r>
            <w:r w:rsidRPr="00E51B4B">
              <w:rPr>
                <w:rStyle w:val="FontStyle15"/>
                <w:i w:val="0"/>
              </w:rPr>
              <w:t xml:space="preserve">Хор из оперы «Волшебная флейта». В.-А. Моцарт. </w:t>
            </w:r>
            <w:r w:rsidRPr="00E51B4B">
              <w:rPr>
                <w:rStyle w:val="FontStyle12"/>
                <w:i w:val="0"/>
              </w:rPr>
              <w:t>Маленькая ночная сере</w:t>
            </w:r>
            <w:r w:rsidRPr="00E51B4B">
              <w:rPr>
                <w:rStyle w:val="FontStyle12"/>
                <w:i w:val="0"/>
              </w:rPr>
              <w:softHyphen/>
              <w:t xml:space="preserve">нада </w:t>
            </w:r>
            <w:r w:rsidRPr="00E51B4B">
              <w:rPr>
                <w:rStyle w:val="FontStyle15"/>
                <w:i w:val="0"/>
              </w:rPr>
              <w:t xml:space="preserve">(рондо). В.-А. Моцарт. </w:t>
            </w:r>
            <w:proofErr w:type="spellStart"/>
            <w:r w:rsidRPr="00E51B4B">
              <w:rPr>
                <w:rStyle w:val="FontStyle12"/>
                <w:i w:val="0"/>
                <w:lang w:val="en-US"/>
              </w:rPr>
              <w:t>Donanobis</w:t>
            </w:r>
            <w:r w:rsidRPr="00E51B4B">
              <w:rPr>
                <w:rStyle w:val="FontStyle12"/>
                <w:i w:val="0"/>
              </w:rPr>
              <w:t>расет</w:t>
            </w:r>
            <w:proofErr w:type="spellEnd"/>
            <w:r w:rsidRPr="00E51B4B">
              <w:rPr>
                <w:rStyle w:val="FontStyle12"/>
                <w:i w:val="0"/>
              </w:rPr>
              <w:t xml:space="preserve">. </w:t>
            </w:r>
            <w:r w:rsidRPr="00E51B4B">
              <w:rPr>
                <w:rStyle w:val="FontStyle15"/>
                <w:i w:val="0"/>
              </w:rPr>
              <w:t xml:space="preserve">Канон. В.-А. Моцарт. </w:t>
            </w:r>
            <w:r w:rsidRPr="00E51B4B">
              <w:rPr>
                <w:rStyle w:val="FontStyle12"/>
                <w:i w:val="0"/>
              </w:rPr>
              <w:t xml:space="preserve">Реквием </w:t>
            </w:r>
            <w:r w:rsidRPr="00E51B4B">
              <w:rPr>
                <w:rStyle w:val="FontStyle15"/>
                <w:i w:val="0"/>
              </w:rPr>
              <w:t xml:space="preserve">(фрагменты). В.-А. Моцарт. </w:t>
            </w:r>
            <w:proofErr w:type="spellStart"/>
            <w:r w:rsidRPr="00E51B4B">
              <w:rPr>
                <w:rStyle w:val="FontStyle12"/>
                <w:i w:val="0"/>
                <w:lang w:val="en-US"/>
              </w:rPr>
              <w:t>Dignare</w:t>
            </w:r>
            <w:proofErr w:type="spellEnd"/>
            <w:r w:rsidRPr="00E51B4B">
              <w:rPr>
                <w:rStyle w:val="FontStyle12"/>
                <w:i w:val="0"/>
              </w:rPr>
              <w:t xml:space="preserve">. </w:t>
            </w:r>
            <w:r w:rsidRPr="00E51B4B">
              <w:rPr>
                <w:rStyle w:val="FontStyle15"/>
                <w:i w:val="0"/>
              </w:rPr>
              <w:t>Г. Гендель.</w:t>
            </w:r>
          </w:p>
          <w:p w:rsidR="00871A33" w:rsidRPr="00E51B4B" w:rsidRDefault="00871A33" w:rsidP="00211949">
            <w:pPr>
              <w:pStyle w:val="Style2"/>
              <w:widowControl/>
              <w:spacing w:line="0" w:lineRule="atLeast"/>
              <w:ind w:firstLine="283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Руслан и Людмила. </w:t>
            </w:r>
            <w:r w:rsidRPr="00E51B4B">
              <w:rPr>
                <w:rStyle w:val="FontStyle15"/>
                <w:i w:val="0"/>
              </w:rPr>
              <w:t xml:space="preserve">Опера (фрагменты). М. Глинка. </w:t>
            </w:r>
            <w:r w:rsidRPr="00E51B4B">
              <w:rPr>
                <w:rStyle w:val="FontStyle12"/>
                <w:i w:val="0"/>
              </w:rPr>
              <w:t>«Сказ</w:t>
            </w:r>
            <w:r w:rsidRPr="00E51B4B">
              <w:rPr>
                <w:rStyle w:val="FontStyle12"/>
                <w:i w:val="0"/>
              </w:rPr>
              <w:softHyphen/>
              <w:t xml:space="preserve">ка о царе </w:t>
            </w:r>
            <w:proofErr w:type="spellStart"/>
            <w:r w:rsidRPr="00E51B4B">
              <w:rPr>
                <w:rStyle w:val="FontStyle12"/>
                <w:i w:val="0"/>
              </w:rPr>
              <w:t>Салтане</w:t>
            </w:r>
            <w:proofErr w:type="spellEnd"/>
            <w:r w:rsidRPr="00E51B4B">
              <w:rPr>
                <w:rStyle w:val="FontStyle12"/>
                <w:i w:val="0"/>
              </w:rPr>
              <w:t xml:space="preserve">...» </w:t>
            </w:r>
            <w:r w:rsidRPr="00E51B4B">
              <w:rPr>
                <w:rStyle w:val="FontStyle15"/>
                <w:i w:val="0"/>
              </w:rPr>
              <w:t>Опера (фрагменты). Н. Римский-Корса</w:t>
            </w:r>
            <w:r w:rsidRPr="00E51B4B">
              <w:rPr>
                <w:rStyle w:val="FontStyle15"/>
                <w:i w:val="0"/>
              </w:rPr>
              <w:softHyphen/>
              <w:t xml:space="preserve">ков. </w:t>
            </w:r>
            <w:r w:rsidRPr="00E51B4B">
              <w:rPr>
                <w:rStyle w:val="FontStyle12"/>
                <w:i w:val="0"/>
              </w:rPr>
              <w:t xml:space="preserve">Садко. </w:t>
            </w:r>
            <w:r w:rsidRPr="00E51B4B">
              <w:rPr>
                <w:rStyle w:val="FontStyle15"/>
                <w:i w:val="0"/>
              </w:rPr>
              <w:t xml:space="preserve">Опера-былина (фрагменты). Н. Римский-Корсаков. </w:t>
            </w:r>
            <w:r w:rsidRPr="00E51B4B">
              <w:rPr>
                <w:rStyle w:val="FontStyle12"/>
                <w:i w:val="0"/>
              </w:rPr>
              <w:t xml:space="preserve">Орфей и </w:t>
            </w:r>
            <w:proofErr w:type="spellStart"/>
            <w:r w:rsidRPr="00E51B4B">
              <w:rPr>
                <w:rStyle w:val="FontStyle12"/>
                <w:i w:val="0"/>
              </w:rPr>
              <w:t>Эвридика</w:t>
            </w:r>
            <w:proofErr w:type="spellEnd"/>
            <w:r w:rsidRPr="00E51B4B">
              <w:rPr>
                <w:rStyle w:val="FontStyle12"/>
                <w:i w:val="0"/>
              </w:rPr>
              <w:t xml:space="preserve">. </w:t>
            </w:r>
            <w:r w:rsidRPr="00E51B4B">
              <w:rPr>
                <w:rStyle w:val="FontStyle15"/>
                <w:i w:val="0"/>
              </w:rPr>
              <w:t>Опера (фрагменты). К. Глюк.</w:t>
            </w:r>
          </w:p>
          <w:p w:rsidR="00871A33" w:rsidRPr="00E51B4B" w:rsidRDefault="00871A33" w:rsidP="00211949">
            <w:pPr>
              <w:pStyle w:val="Style2"/>
              <w:widowControl/>
              <w:spacing w:line="0" w:lineRule="atLeast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Щелкунчик. </w:t>
            </w:r>
            <w:r w:rsidRPr="00E51B4B">
              <w:rPr>
                <w:rStyle w:val="FontStyle15"/>
                <w:i w:val="0"/>
              </w:rPr>
              <w:t xml:space="preserve">Балет-феерия (фрагменты). П. Чайковский. </w:t>
            </w:r>
            <w:r w:rsidRPr="00E51B4B">
              <w:rPr>
                <w:rStyle w:val="FontStyle12"/>
                <w:i w:val="0"/>
              </w:rPr>
              <w:t xml:space="preserve">Спящая красавица. </w:t>
            </w:r>
            <w:r w:rsidRPr="00E51B4B">
              <w:rPr>
                <w:rStyle w:val="FontStyle15"/>
                <w:i w:val="0"/>
              </w:rPr>
              <w:t>Балет (фрагменты). П. Чайковский.</w:t>
            </w:r>
          </w:p>
          <w:p w:rsidR="00871A33" w:rsidRPr="00E51B4B" w:rsidRDefault="00871A33" w:rsidP="00211949">
            <w:pPr>
              <w:pStyle w:val="Style6"/>
              <w:widowControl/>
              <w:spacing w:line="0" w:lineRule="atLeast"/>
              <w:ind w:left="336"/>
              <w:jc w:val="both"/>
              <w:rPr>
                <w:rStyle w:val="FontStyle15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Кошки. </w:t>
            </w:r>
            <w:r w:rsidRPr="00E51B4B">
              <w:rPr>
                <w:rStyle w:val="FontStyle15"/>
                <w:i w:val="0"/>
              </w:rPr>
              <w:t xml:space="preserve">Мюзикл (фрагменты). Э.-Л. </w:t>
            </w:r>
            <w:proofErr w:type="spellStart"/>
            <w:r w:rsidRPr="00E51B4B">
              <w:rPr>
                <w:rStyle w:val="FontStyle15"/>
                <w:i w:val="0"/>
              </w:rPr>
              <w:t>Уэббер</w:t>
            </w:r>
            <w:proofErr w:type="spellEnd"/>
            <w:r w:rsidRPr="00E51B4B">
              <w:rPr>
                <w:rStyle w:val="FontStyle15"/>
                <w:i w:val="0"/>
              </w:rPr>
              <w:t>.</w:t>
            </w:r>
          </w:p>
          <w:p w:rsidR="00871A33" w:rsidRPr="00E51B4B" w:rsidRDefault="00871A33" w:rsidP="00211949">
            <w:pPr>
              <w:pStyle w:val="Style2"/>
              <w:widowControl/>
              <w:spacing w:line="0" w:lineRule="atLeast"/>
              <w:ind w:firstLine="274"/>
              <w:jc w:val="both"/>
              <w:rPr>
                <w:rStyle w:val="FontStyle12"/>
                <w:i w:val="0"/>
              </w:rPr>
            </w:pPr>
            <w:r w:rsidRPr="00E51B4B">
              <w:rPr>
                <w:rStyle w:val="FontStyle12"/>
                <w:i w:val="0"/>
              </w:rPr>
              <w:t xml:space="preserve">Песенка о прекрасных вещах. </w:t>
            </w:r>
            <w:r w:rsidRPr="00E51B4B">
              <w:rPr>
                <w:rStyle w:val="FontStyle15"/>
                <w:i w:val="0"/>
              </w:rPr>
              <w:t xml:space="preserve">Из мюзикла «Звуки музыки». Р. </w:t>
            </w:r>
            <w:proofErr w:type="spellStart"/>
            <w:r w:rsidRPr="00E51B4B">
              <w:rPr>
                <w:rStyle w:val="FontStyle15"/>
                <w:i w:val="0"/>
              </w:rPr>
              <w:t>Роджерс</w:t>
            </w:r>
            <w:proofErr w:type="spellEnd"/>
            <w:r w:rsidRPr="00E51B4B">
              <w:rPr>
                <w:rStyle w:val="FontStyle15"/>
                <w:i w:val="0"/>
              </w:rPr>
              <w:t xml:space="preserve">, слова О. </w:t>
            </w:r>
            <w:proofErr w:type="spellStart"/>
            <w:r w:rsidRPr="00E51B4B">
              <w:rPr>
                <w:rStyle w:val="FontStyle15"/>
                <w:i w:val="0"/>
              </w:rPr>
              <w:t>Хаммерстайна</w:t>
            </w:r>
            <w:proofErr w:type="spellEnd"/>
            <w:r w:rsidRPr="00E51B4B">
              <w:rPr>
                <w:rStyle w:val="FontStyle15"/>
                <w:i w:val="0"/>
              </w:rPr>
              <w:t xml:space="preserve">, русский текст М. </w:t>
            </w:r>
            <w:proofErr w:type="spellStart"/>
            <w:proofErr w:type="gramStart"/>
            <w:r w:rsidRPr="00E51B4B">
              <w:rPr>
                <w:rStyle w:val="FontStyle15"/>
                <w:i w:val="0"/>
              </w:rPr>
              <w:t>Подбе-резского</w:t>
            </w:r>
            <w:proofErr w:type="spellEnd"/>
            <w:proofErr w:type="gramEnd"/>
            <w:r w:rsidRPr="00E51B4B">
              <w:rPr>
                <w:rStyle w:val="FontStyle15"/>
                <w:i w:val="0"/>
              </w:rPr>
              <w:t xml:space="preserve">. </w:t>
            </w:r>
            <w:r w:rsidRPr="00E51B4B">
              <w:rPr>
                <w:rStyle w:val="FontStyle12"/>
                <w:i w:val="0"/>
              </w:rPr>
              <w:t xml:space="preserve">Дуэт лисы Алисы и кота </w:t>
            </w:r>
            <w:proofErr w:type="spellStart"/>
            <w:r w:rsidRPr="00E51B4B">
              <w:rPr>
                <w:rStyle w:val="FontStyle12"/>
                <w:i w:val="0"/>
              </w:rPr>
              <w:t>Базилио</w:t>
            </w:r>
            <w:proofErr w:type="spellEnd"/>
            <w:r w:rsidRPr="00E51B4B">
              <w:rPr>
                <w:rStyle w:val="FontStyle12"/>
                <w:i w:val="0"/>
              </w:rPr>
              <w:t xml:space="preserve">. </w:t>
            </w:r>
            <w:r w:rsidRPr="00E51B4B">
              <w:rPr>
                <w:rStyle w:val="FontStyle15"/>
                <w:i w:val="0"/>
              </w:rPr>
              <w:t xml:space="preserve">Из музыки к сказке «Буратино». Музыка и стихи Б. Окуджавы. </w:t>
            </w:r>
            <w:r w:rsidRPr="00E51B4B">
              <w:rPr>
                <w:rStyle w:val="FontStyle12"/>
                <w:i w:val="0"/>
              </w:rPr>
              <w:t xml:space="preserve">Сэр, возьмите Алису с собой. </w:t>
            </w:r>
            <w:proofErr w:type="gramStart"/>
            <w:r w:rsidRPr="00E51B4B">
              <w:rPr>
                <w:rStyle w:val="FontStyle12"/>
                <w:i w:val="0"/>
              </w:rPr>
              <w:t>Из</w:t>
            </w:r>
            <w:proofErr w:type="gramEnd"/>
            <w:r w:rsidRPr="00E51B4B">
              <w:rPr>
                <w:rStyle w:val="FontStyle12"/>
                <w:i w:val="0"/>
              </w:rPr>
              <w:t xml:space="preserve"> </w:t>
            </w:r>
            <w:proofErr w:type="gramStart"/>
            <w:r w:rsidRPr="00E51B4B">
              <w:rPr>
                <w:rStyle w:val="FontStyle12"/>
                <w:i w:val="0"/>
              </w:rPr>
              <w:t>музыке</w:t>
            </w:r>
            <w:proofErr w:type="gramEnd"/>
            <w:r w:rsidRPr="00E51B4B">
              <w:rPr>
                <w:rStyle w:val="FontStyle12"/>
                <w:i w:val="0"/>
              </w:rPr>
              <w:t xml:space="preserve"> к сказке «Алиса в стране чудес»  Слова и музыка В. Высоцкого.</w:t>
            </w:r>
          </w:p>
          <w:p w:rsidR="00871A33" w:rsidRPr="00E51B4B" w:rsidRDefault="00871A33" w:rsidP="00211949">
            <w:pPr>
              <w:spacing w:line="0" w:lineRule="atLeast"/>
              <w:jc w:val="both"/>
              <w:rPr>
                <w:rStyle w:val="FontStyle13"/>
              </w:rPr>
            </w:pPr>
          </w:p>
          <w:p w:rsidR="00871A33" w:rsidRPr="00E51B4B" w:rsidRDefault="00871A33" w:rsidP="00211949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997" w:type="pct"/>
            <w:vAlign w:val="center"/>
          </w:tcPr>
          <w:p w:rsidR="00871A33" w:rsidRPr="00E51B4B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E51B4B">
              <w:rPr>
                <w:rStyle w:val="FontStyle14"/>
              </w:rPr>
              <w:lastRenderedPageBreak/>
              <w:t xml:space="preserve">Выявлять </w:t>
            </w:r>
            <w:r w:rsidRPr="00E51B4B">
              <w:rPr>
                <w:rStyle w:val="FontStyle13"/>
              </w:rPr>
              <w:t>общность жизненных исто</w:t>
            </w:r>
            <w:r w:rsidRPr="00E51B4B">
              <w:rPr>
                <w:rStyle w:val="FontStyle13"/>
              </w:rPr>
              <w:softHyphen/>
              <w:t>ков и взаимосвязь музыки и литературы.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Проявлять </w:t>
            </w:r>
            <w:r w:rsidRPr="00E51B4B">
              <w:rPr>
                <w:rStyle w:val="FontStyle13"/>
              </w:rPr>
              <w:t>эмоциональную отзывчи</w:t>
            </w:r>
            <w:r w:rsidRPr="00E51B4B">
              <w:rPr>
                <w:rStyle w:val="FontStyle13"/>
              </w:rPr>
              <w:softHyphen/>
              <w:t>вость, личностное отношение к музы</w:t>
            </w:r>
            <w:r w:rsidRPr="00E51B4B">
              <w:rPr>
                <w:rStyle w:val="FontStyle13"/>
              </w:rPr>
              <w:softHyphen/>
              <w:t>кальным произведениям при их воспри</w:t>
            </w:r>
            <w:r w:rsidRPr="00E51B4B">
              <w:rPr>
                <w:rStyle w:val="FontStyle13"/>
              </w:rPr>
              <w:softHyphen/>
              <w:t>ятии и исполнении.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Исполнять </w:t>
            </w:r>
            <w:r w:rsidRPr="00E51B4B">
              <w:rPr>
                <w:rStyle w:val="FontStyle13"/>
              </w:rPr>
              <w:t xml:space="preserve">народные песни, песни о родном крае современных композиторов; </w:t>
            </w:r>
            <w:r w:rsidRPr="00E51B4B">
              <w:rPr>
                <w:rStyle w:val="FontStyle14"/>
              </w:rPr>
              <w:t xml:space="preserve">понимать </w:t>
            </w:r>
            <w:r w:rsidRPr="00E51B4B">
              <w:rPr>
                <w:rStyle w:val="FontStyle13"/>
              </w:rPr>
              <w:t>особенности музыкального воплощения стихотворных текстов.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Воплощать </w:t>
            </w:r>
            <w:r w:rsidRPr="00E51B4B">
              <w:rPr>
                <w:rStyle w:val="FontStyle13"/>
              </w:rPr>
              <w:t>художественно-образное содержание музыкальных и литератур</w:t>
            </w:r>
            <w:r w:rsidRPr="00E51B4B">
              <w:rPr>
                <w:rStyle w:val="FontStyle13"/>
              </w:rPr>
              <w:softHyphen/>
              <w:t>ных произведений в драматизации, ин</w:t>
            </w:r>
            <w:r w:rsidRPr="00E51B4B">
              <w:rPr>
                <w:rStyle w:val="FontStyle13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E51B4B">
              <w:rPr>
                <w:rStyle w:val="FontStyle13"/>
              </w:rPr>
              <w:t>дирижировании</w:t>
            </w:r>
            <w:proofErr w:type="spellEnd"/>
            <w:r w:rsidRPr="00E51B4B">
              <w:rPr>
                <w:rStyle w:val="FontStyle13"/>
              </w:rPr>
              <w:t>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Импровизировать </w:t>
            </w:r>
            <w:r w:rsidRPr="00E51B4B">
              <w:rPr>
                <w:rStyle w:val="FontStyle13"/>
              </w:rPr>
              <w:t>в пении, игре на элементарных музыкальных инструмен</w:t>
            </w:r>
            <w:r w:rsidRPr="00E51B4B">
              <w:rPr>
                <w:rStyle w:val="FontStyle13"/>
              </w:rPr>
              <w:softHyphen/>
              <w:t>тах, пластике, в театрализации.</w:t>
            </w:r>
          </w:p>
          <w:p w:rsidR="00871A33" w:rsidRPr="00E51B4B" w:rsidRDefault="00871A33" w:rsidP="00211949">
            <w:pPr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Находить </w:t>
            </w:r>
            <w:r w:rsidRPr="00E51B4B">
              <w:rPr>
                <w:rStyle w:val="FontStyle13"/>
              </w:rPr>
              <w:t>ассоциативные связи меж</w:t>
            </w:r>
            <w:r w:rsidRPr="00E51B4B">
              <w:rPr>
                <w:rStyle w:val="FontStyle13"/>
              </w:rPr>
              <w:softHyphen/>
              <w:t>ду художественными образами музыки и других видов искусства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Владеть </w:t>
            </w:r>
            <w:r w:rsidRPr="00E51B4B">
              <w:rPr>
                <w:rStyle w:val="FontStyle13"/>
              </w:rPr>
              <w:t>музыкальными терминами и понятиями в пределах изучаемой те</w:t>
            </w:r>
            <w:r w:rsidRPr="00E51B4B">
              <w:rPr>
                <w:rStyle w:val="FontStyle13"/>
              </w:rPr>
              <w:softHyphen/>
              <w:t>мы.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Размышлять </w:t>
            </w:r>
            <w:r w:rsidRPr="00E51B4B">
              <w:rPr>
                <w:rStyle w:val="FontStyle13"/>
              </w:rPr>
              <w:t>о знакомом музыкаль</w:t>
            </w:r>
            <w:r w:rsidRPr="00E51B4B">
              <w:rPr>
                <w:rStyle w:val="FontStyle13"/>
              </w:rPr>
              <w:softHyphen/>
              <w:t xml:space="preserve">ном произведении, </w:t>
            </w:r>
            <w:r w:rsidRPr="00E51B4B">
              <w:rPr>
                <w:rStyle w:val="FontStyle14"/>
              </w:rPr>
              <w:t xml:space="preserve">высказывать </w:t>
            </w:r>
            <w:r w:rsidRPr="00E51B4B">
              <w:rPr>
                <w:rStyle w:val="FontStyle13"/>
              </w:rPr>
              <w:t>сужде</w:t>
            </w:r>
            <w:r w:rsidRPr="00E51B4B">
              <w:rPr>
                <w:rStyle w:val="FontStyle13"/>
              </w:rPr>
              <w:softHyphen/>
              <w:t>ние об основной идее, средствах и фор</w:t>
            </w:r>
            <w:r w:rsidRPr="00E51B4B">
              <w:rPr>
                <w:rStyle w:val="FontStyle13"/>
              </w:rPr>
              <w:softHyphen/>
              <w:t>мах ее воплощения.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Импровизировать </w:t>
            </w:r>
            <w:r w:rsidRPr="00E51B4B">
              <w:rPr>
                <w:rStyle w:val="FontStyle13"/>
              </w:rPr>
              <w:t>в соответствии с представленным учителем или самостоя</w:t>
            </w:r>
            <w:r w:rsidRPr="00E51B4B">
              <w:rPr>
                <w:rStyle w:val="FontStyle13"/>
              </w:rPr>
              <w:softHyphen/>
              <w:t>тельно выбранным литературным обра</w:t>
            </w:r>
            <w:r w:rsidRPr="00E51B4B">
              <w:rPr>
                <w:rStyle w:val="FontStyle13"/>
              </w:rPr>
              <w:softHyphen/>
              <w:t>зом.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Находить </w:t>
            </w:r>
            <w:r w:rsidRPr="00E51B4B">
              <w:rPr>
                <w:rStyle w:val="FontStyle13"/>
              </w:rPr>
              <w:t>жанровые параллели меж</w:t>
            </w:r>
            <w:r w:rsidRPr="00E51B4B">
              <w:rPr>
                <w:rStyle w:val="FontStyle13"/>
              </w:rPr>
              <w:softHyphen/>
              <w:t>ду музыкой и другими видами искус</w:t>
            </w:r>
            <w:r w:rsidRPr="00E51B4B">
              <w:rPr>
                <w:rStyle w:val="FontStyle13"/>
              </w:rPr>
              <w:softHyphen/>
              <w:t>ства.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3"/>
              </w:rPr>
              <w:t xml:space="preserve">Творчески </w:t>
            </w:r>
            <w:r w:rsidRPr="00E51B4B">
              <w:rPr>
                <w:rStyle w:val="FontStyle14"/>
              </w:rPr>
              <w:t xml:space="preserve">интерпретировать </w:t>
            </w:r>
            <w:r w:rsidRPr="00E51B4B">
              <w:rPr>
                <w:rStyle w:val="FontStyle13"/>
              </w:rPr>
              <w:t>содер</w:t>
            </w:r>
            <w:r w:rsidRPr="00E51B4B">
              <w:rPr>
                <w:rStyle w:val="FontStyle13"/>
              </w:rPr>
              <w:softHyphen/>
              <w:t>жание музыкального произведения в пе</w:t>
            </w:r>
            <w:r w:rsidRPr="00E51B4B">
              <w:rPr>
                <w:rStyle w:val="FontStyle13"/>
              </w:rPr>
              <w:softHyphen/>
              <w:t>нии, музыкально-</w:t>
            </w:r>
            <w:proofErr w:type="gramStart"/>
            <w:r w:rsidRPr="00E51B4B">
              <w:rPr>
                <w:rStyle w:val="FontStyle13"/>
              </w:rPr>
              <w:t>ритмическом движе</w:t>
            </w:r>
            <w:r w:rsidRPr="00E51B4B">
              <w:rPr>
                <w:rStyle w:val="FontStyle13"/>
              </w:rPr>
              <w:softHyphen/>
              <w:t>нии</w:t>
            </w:r>
            <w:proofErr w:type="gramEnd"/>
            <w:r w:rsidRPr="00E51B4B">
              <w:rPr>
                <w:rStyle w:val="FontStyle13"/>
              </w:rPr>
              <w:t>, поэтическом слове, изобразитель</w:t>
            </w:r>
            <w:r w:rsidRPr="00E51B4B">
              <w:rPr>
                <w:rStyle w:val="FontStyle13"/>
              </w:rPr>
              <w:softHyphen/>
              <w:t>ной деятельности.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Рассуждать </w:t>
            </w:r>
            <w:r w:rsidRPr="00E51B4B">
              <w:rPr>
                <w:rStyle w:val="FontStyle13"/>
              </w:rPr>
              <w:t>об общности и различии выразительных средств музыки и литера</w:t>
            </w:r>
            <w:r w:rsidRPr="00E51B4B">
              <w:rPr>
                <w:rStyle w:val="FontStyle13"/>
              </w:rPr>
              <w:softHyphen/>
              <w:t>туры.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Определять </w:t>
            </w:r>
            <w:r w:rsidRPr="00E51B4B">
              <w:rPr>
                <w:rStyle w:val="FontStyle13"/>
              </w:rPr>
              <w:t>специфику деятельности композитора, поэта и писателя.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Определять </w:t>
            </w:r>
            <w:r w:rsidRPr="00E51B4B">
              <w:rPr>
                <w:rStyle w:val="FontStyle13"/>
              </w:rPr>
              <w:t>характерные признаки музыки и литературы.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  <w:r w:rsidRPr="00E51B4B">
              <w:rPr>
                <w:rStyle w:val="FontStyle14"/>
              </w:rPr>
              <w:t xml:space="preserve">Понимать </w:t>
            </w:r>
            <w:r w:rsidRPr="00E51B4B">
              <w:rPr>
                <w:rStyle w:val="FontStyle13"/>
              </w:rPr>
              <w:t>особенности музыкально</w:t>
            </w:r>
            <w:r w:rsidRPr="00E51B4B">
              <w:rPr>
                <w:rStyle w:val="FontStyle13"/>
              </w:rPr>
              <w:softHyphen/>
              <w:t>го воплощения стихотворных текстов.</w:t>
            </w:r>
          </w:p>
          <w:p w:rsidR="00871A33" w:rsidRPr="00E51B4B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3"/>
              </w:rPr>
            </w:pP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</w:rPr>
            </w:pPr>
            <w:proofErr w:type="spellStart"/>
            <w:r w:rsidRPr="00E51B4B">
              <w:rPr>
                <w:rStyle w:val="FontStyle15"/>
                <w:b w:val="0"/>
                <w:i w:val="0"/>
              </w:rPr>
              <w:t>Самостоятельно</w:t>
            </w:r>
            <w:r w:rsidRPr="00E51B4B">
              <w:rPr>
                <w:rStyle w:val="FontStyle14"/>
              </w:rPr>
              <w:t>подбирать</w:t>
            </w:r>
            <w:r w:rsidRPr="00E51B4B">
              <w:rPr>
                <w:rStyle w:val="FontStyle15"/>
                <w:b w:val="0"/>
                <w:i w:val="0"/>
              </w:rPr>
              <w:t>сходные</w:t>
            </w:r>
            <w:proofErr w:type="spellEnd"/>
            <w:r w:rsidRPr="00E51B4B">
              <w:rPr>
                <w:rStyle w:val="FontStyle15"/>
                <w:b w:val="0"/>
                <w:i w:val="0"/>
              </w:rPr>
              <w:t xml:space="preserve"> и/или контрастные литературные произ</w:t>
            </w:r>
            <w:r w:rsidRPr="00E51B4B">
              <w:rPr>
                <w:rStyle w:val="FontStyle15"/>
                <w:b w:val="0"/>
                <w:i w:val="0"/>
              </w:rPr>
              <w:softHyphen/>
              <w:t>ведения к изучаемой музыке.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</w:rPr>
            </w:pPr>
            <w:proofErr w:type="spellStart"/>
            <w:r w:rsidRPr="00E51B4B">
              <w:rPr>
                <w:rStyle w:val="FontStyle15"/>
                <w:b w:val="0"/>
                <w:i w:val="0"/>
              </w:rPr>
              <w:t>Самостоятельно</w:t>
            </w:r>
            <w:r w:rsidRPr="00E51B4B">
              <w:rPr>
                <w:rStyle w:val="FontStyle14"/>
              </w:rPr>
              <w:t>исследовать</w:t>
            </w:r>
            <w:proofErr w:type="spellEnd"/>
            <w:r w:rsidRPr="00E51B4B">
              <w:rPr>
                <w:rStyle w:val="FontStyle14"/>
              </w:rPr>
              <w:t xml:space="preserve"> </w:t>
            </w:r>
            <w:r w:rsidRPr="00E51B4B">
              <w:rPr>
                <w:rStyle w:val="FontStyle15"/>
                <w:b w:val="0"/>
                <w:i w:val="0"/>
              </w:rPr>
              <w:t>жанры русских народных песен и виды музы</w:t>
            </w:r>
            <w:r w:rsidRPr="00E51B4B">
              <w:rPr>
                <w:rStyle w:val="FontStyle15"/>
                <w:b w:val="0"/>
                <w:i w:val="0"/>
              </w:rPr>
              <w:softHyphen/>
              <w:t>кальных инструментов.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</w:rPr>
            </w:pPr>
            <w:r w:rsidRPr="00E51B4B">
              <w:rPr>
                <w:rStyle w:val="FontStyle14"/>
                <w:b w:val="0"/>
              </w:rPr>
              <w:t xml:space="preserve">Определять </w:t>
            </w:r>
            <w:r w:rsidRPr="00E51B4B">
              <w:rPr>
                <w:rStyle w:val="FontStyle15"/>
                <w:b w:val="0"/>
                <w:i w:val="0"/>
              </w:rPr>
              <w:t>характерные черты му</w:t>
            </w:r>
            <w:r w:rsidRPr="00E51B4B">
              <w:rPr>
                <w:rStyle w:val="FontStyle15"/>
                <w:b w:val="0"/>
                <w:i w:val="0"/>
              </w:rPr>
              <w:softHyphen/>
              <w:t>зыкального творчества народов России и других стран при участии в народных иг</w:t>
            </w:r>
            <w:r w:rsidRPr="00E51B4B">
              <w:rPr>
                <w:rStyle w:val="FontStyle15"/>
                <w:b w:val="0"/>
                <w:i w:val="0"/>
              </w:rPr>
              <w:softHyphen/>
              <w:t>рах и обрядах, действах и т.п.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</w:rPr>
            </w:pPr>
            <w:r w:rsidRPr="00E51B4B">
              <w:rPr>
                <w:rStyle w:val="FontStyle14"/>
              </w:rPr>
              <w:t xml:space="preserve">Исполнять </w:t>
            </w:r>
            <w:r w:rsidRPr="00E51B4B">
              <w:rPr>
                <w:rStyle w:val="FontStyle15"/>
                <w:b w:val="0"/>
                <w:i w:val="0"/>
              </w:rPr>
              <w:t>отдельные образцы на</w:t>
            </w:r>
            <w:r w:rsidRPr="00E51B4B">
              <w:rPr>
                <w:rStyle w:val="FontStyle15"/>
                <w:b w:val="0"/>
                <w:i w:val="0"/>
              </w:rPr>
              <w:softHyphen/>
              <w:t>родного музыкального творчества своей республики, края, региона и т.п.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</w:rPr>
            </w:pPr>
            <w:r w:rsidRPr="00E51B4B">
              <w:rPr>
                <w:rStyle w:val="FontStyle14"/>
                <w:b w:val="0"/>
              </w:rPr>
              <w:t xml:space="preserve">Участвовать </w:t>
            </w:r>
            <w:r w:rsidRPr="00E51B4B">
              <w:rPr>
                <w:rStyle w:val="FontStyle15"/>
                <w:b w:val="0"/>
                <w:i w:val="0"/>
              </w:rPr>
              <w:t>в коллективной испол</w:t>
            </w:r>
            <w:r w:rsidRPr="00E51B4B">
              <w:rPr>
                <w:rStyle w:val="FontStyle15"/>
                <w:b w:val="0"/>
                <w:i w:val="0"/>
              </w:rPr>
              <w:softHyphen/>
              <w:t>нительской деятельности (пении, плас</w:t>
            </w:r>
            <w:r w:rsidRPr="00E51B4B">
              <w:rPr>
                <w:rStyle w:val="FontStyle15"/>
                <w:b w:val="0"/>
                <w:i w:val="0"/>
              </w:rPr>
              <w:softHyphen/>
              <w:t>тическом интонировании, импровиза</w:t>
            </w:r>
            <w:r w:rsidRPr="00E51B4B">
              <w:rPr>
                <w:rStyle w:val="FontStyle15"/>
                <w:b w:val="0"/>
                <w:i w:val="0"/>
              </w:rPr>
              <w:softHyphen/>
              <w:t>ции, игре на инструментах — элементар</w:t>
            </w:r>
            <w:r w:rsidRPr="00E51B4B">
              <w:rPr>
                <w:rStyle w:val="FontStyle15"/>
                <w:b w:val="0"/>
                <w:i w:val="0"/>
              </w:rPr>
              <w:softHyphen/>
              <w:t>ных и электронных).</w:t>
            </w:r>
          </w:p>
          <w:p w:rsidR="00871A33" w:rsidRPr="00E51B4B" w:rsidRDefault="00871A33" w:rsidP="00211949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</w:rPr>
            </w:pPr>
            <w:r w:rsidRPr="00E51B4B">
              <w:rPr>
                <w:rStyle w:val="FontStyle14"/>
              </w:rPr>
              <w:t xml:space="preserve">Передавать </w:t>
            </w:r>
            <w:r w:rsidRPr="00E51B4B">
              <w:rPr>
                <w:rStyle w:val="FontStyle15"/>
                <w:b w:val="0"/>
                <w:i w:val="0"/>
              </w:rPr>
              <w:t>свои музыкальные впечатления в устной и письменной форме.</w:t>
            </w:r>
          </w:p>
          <w:p w:rsidR="00871A33" w:rsidRPr="00E51B4B" w:rsidRDefault="00871A33" w:rsidP="00211949">
            <w:pPr>
              <w:rPr>
                <w:rStyle w:val="FontStyle15"/>
                <w:b w:val="0"/>
                <w:i w:val="0"/>
              </w:rPr>
            </w:pPr>
            <w:proofErr w:type="spellStart"/>
            <w:r w:rsidRPr="00E51B4B">
              <w:rPr>
                <w:rStyle w:val="FontStyle15"/>
                <w:b w:val="0"/>
                <w:i w:val="0"/>
              </w:rPr>
              <w:t>Самостоятельноработать</w:t>
            </w:r>
            <w:proofErr w:type="spellEnd"/>
            <w:r w:rsidRPr="00E51B4B">
              <w:rPr>
                <w:rStyle w:val="FontStyle15"/>
                <w:b w:val="0"/>
                <w:i w:val="0"/>
              </w:rPr>
              <w:t xml:space="preserve"> в творческих тетрадях.</w:t>
            </w:r>
          </w:p>
          <w:p w:rsidR="00871A33" w:rsidRPr="00E51B4B" w:rsidRDefault="00871A33" w:rsidP="00211949">
            <w:pPr>
              <w:rPr>
                <w:rStyle w:val="FontStyle15"/>
                <w:b w:val="0"/>
                <w:i w:val="0"/>
              </w:rPr>
            </w:pPr>
            <w:r w:rsidRPr="00E51B4B">
              <w:rPr>
                <w:rStyle w:val="FontStyle15"/>
                <w:i w:val="0"/>
              </w:rPr>
              <w:t xml:space="preserve">Делиться </w:t>
            </w:r>
            <w:r w:rsidRPr="00E51B4B">
              <w:rPr>
                <w:rStyle w:val="FontStyle15"/>
                <w:b w:val="0"/>
                <w:i w:val="0"/>
              </w:rPr>
              <w:t>впечатлениями о концертах, спектаклях, и т.п. со сверстниками и родителями.</w:t>
            </w:r>
          </w:p>
          <w:p w:rsidR="00871A33" w:rsidRPr="00E51B4B" w:rsidRDefault="00871A33" w:rsidP="00211949">
            <w:pPr>
              <w:rPr>
                <w:rStyle w:val="FontStyle15"/>
                <w:b w:val="0"/>
                <w:i w:val="0"/>
              </w:rPr>
            </w:pPr>
            <w:r w:rsidRPr="00E51B4B">
              <w:rPr>
                <w:rStyle w:val="FontStyle15"/>
                <w:i w:val="0"/>
              </w:rPr>
              <w:t xml:space="preserve"> Использовать </w:t>
            </w:r>
            <w:r w:rsidRPr="00E51B4B">
              <w:rPr>
                <w:rStyle w:val="FontStyle15"/>
                <w:b w:val="0"/>
                <w:i w:val="0"/>
              </w:rPr>
              <w:t>образовательные ресурсы Интернета для поиска произведений музыки и литературы.</w:t>
            </w:r>
          </w:p>
          <w:p w:rsidR="00871A33" w:rsidRPr="00E51B4B" w:rsidRDefault="00871A33" w:rsidP="00211949">
            <w:pPr>
              <w:rPr>
                <w:b/>
                <w:i/>
              </w:rPr>
            </w:pPr>
            <w:r w:rsidRPr="00E51B4B">
              <w:rPr>
                <w:rStyle w:val="FontStyle15"/>
                <w:i w:val="0"/>
              </w:rPr>
              <w:t xml:space="preserve">Собирать </w:t>
            </w:r>
            <w:r w:rsidRPr="00E51B4B">
              <w:rPr>
                <w:rStyle w:val="FontStyle15"/>
                <w:b w:val="0"/>
                <w:i w:val="0"/>
              </w:rPr>
              <w:t>коллекцию музыкальных и литературных произведений</w:t>
            </w:r>
            <w:r w:rsidRPr="00E51B4B">
              <w:rPr>
                <w:rStyle w:val="FontStyle15"/>
                <w:i w:val="0"/>
              </w:rPr>
              <w:t>.</w:t>
            </w:r>
          </w:p>
        </w:tc>
      </w:tr>
      <w:tr w:rsidR="00871A33" w:rsidTr="0021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3" w:rsidRPr="00E51B4B" w:rsidRDefault="00871A33" w:rsidP="00211949">
            <w:pPr>
              <w:pStyle w:val="Style7"/>
              <w:widowControl/>
              <w:ind w:left="68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E51B4B">
              <w:rPr>
                <w:rStyle w:val="FontStyle13"/>
                <w:b/>
                <w:sz w:val="28"/>
                <w:szCs w:val="28"/>
              </w:rPr>
              <w:lastRenderedPageBreak/>
              <w:t xml:space="preserve">Музыка и изобразительное искусство </w:t>
            </w:r>
            <w:r w:rsidRPr="00D21047">
              <w:rPr>
                <w:rStyle w:val="FontStyle12"/>
                <w:b/>
                <w:i w:val="0"/>
                <w:sz w:val="28"/>
                <w:szCs w:val="28"/>
              </w:rPr>
              <w:t>(18</w:t>
            </w:r>
            <w:r w:rsidRPr="00D21047">
              <w:rPr>
                <w:rStyle w:val="FontStyle13"/>
                <w:b/>
                <w:sz w:val="28"/>
                <w:szCs w:val="28"/>
              </w:rPr>
              <w:t>ч)</w:t>
            </w:r>
          </w:p>
        </w:tc>
      </w:tr>
      <w:tr w:rsidR="00871A33" w:rsidTr="0021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3" w:rsidRPr="00CF498F" w:rsidRDefault="00871A33" w:rsidP="00211949">
            <w:pPr>
              <w:pStyle w:val="Style7"/>
              <w:widowControl/>
              <w:rPr>
                <w:rStyle w:val="FontStyle13"/>
                <w:b/>
              </w:rPr>
            </w:pPr>
            <w:r w:rsidRPr="00CF498F">
              <w:rPr>
                <w:rStyle w:val="FontStyle13"/>
                <w:b/>
              </w:rPr>
              <w:t>Что роднит музыку с изобразительным искусством.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proofErr w:type="gramStart"/>
            <w:r w:rsidRPr="00CF498F">
              <w:rPr>
                <w:rStyle w:val="FontStyle13"/>
                <w:b/>
              </w:rPr>
              <w:lastRenderedPageBreak/>
              <w:t>Небесное</w:t>
            </w:r>
            <w:proofErr w:type="gramEnd"/>
            <w:r w:rsidRPr="00CF498F">
              <w:rPr>
                <w:rStyle w:val="FontStyle13"/>
                <w:b/>
              </w:rPr>
              <w:t xml:space="preserve"> и земное в звуках и красках</w:t>
            </w:r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  <w:b w:val="0"/>
              </w:rPr>
              <w:t>Три вечные стру</w:t>
            </w:r>
            <w:r w:rsidRPr="00CF498F">
              <w:rPr>
                <w:rStyle w:val="FontStyle14"/>
                <w:b w:val="0"/>
              </w:rPr>
              <w:softHyphen/>
              <w:t>ны: молитва, песнь, любовь... Любить. Молиться. Петь. Святое назначенье... В минуты музыки печальной... Есть сила благодат</w:t>
            </w:r>
            <w:r w:rsidRPr="00CF498F">
              <w:rPr>
                <w:rStyle w:val="FontStyle14"/>
                <w:b w:val="0"/>
              </w:rPr>
              <w:softHyphen/>
              <w:t>ная в созвучье слов живых...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r w:rsidRPr="00CF498F">
              <w:rPr>
                <w:rStyle w:val="FontStyle13"/>
                <w:b/>
              </w:rPr>
              <w:t xml:space="preserve">Звать через прошлое к </w:t>
            </w:r>
            <w:proofErr w:type="spellStart"/>
            <w:r w:rsidRPr="00CF498F">
              <w:rPr>
                <w:rStyle w:val="FontStyle13"/>
                <w:b/>
              </w:rPr>
              <w:t>настоящему</w:t>
            </w:r>
            <w:proofErr w:type="gramStart"/>
            <w:r w:rsidRPr="00CF498F">
              <w:rPr>
                <w:rStyle w:val="FontStyle13"/>
                <w:b/>
              </w:rPr>
              <w:t>.</w:t>
            </w:r>
            <w:r w:rsidRPr="00CF498F">
              <w:rPr>
                <w:rStyle w:val="FontStyle14"/>
                <w:b w:val="0"/>
              </w:rPr>
              <w:t>А</w:t>
            </w:r>
            <w:proofErr w:type="gramEnd"/>
            <w:r w:rsidRPr="00CF498F">
              <w:rPr>
                <w:rStyle w:val="FontStyle14"/>
                <w:b w:val="0"/>
              </w:rPr>
              <w:t>лександр</w:t>
            </w:r>
            <w:proofErr w:type="spellEnd"/>
            <w:r w:rsidRPr="00CF498F">
              <w:rPr>
                <w:rStyle w:val="FontStyle14"/>
                <w:b w:val="0"/>
              </w:rPr>
              <w:t xml:space="preserve"> Невский. За отчий дом, за русский край... Ледовое побоище. После побо</w:t>
            </w:r>
            <w:r w:rsidRPr="00CF498F">
              <w:rPr>
                <w:rStyle w:val="FontStyle14"/>
                <w:b w:val="0"/>
              </w:rPr>
              <w:softHyphen/>
              <w:t>ища.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r w:rsidRPr="00CF498F">
              <w:rPr>
                <w:rStyle w:val="FontStyle13"/>
                <w:b/>
              </w:rPr>
              <w:t>Музыкальная живопись и живописная музыка</w:t>
            </w:r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  <w:b w:val="0"/>
              </w:rPr>
              <w:t>Ты рас</w:t>
            </w:r>
            <w:r w:rsidRPr="00CF498F">
              <w:rPr>
                <w:rStyle w:val="FontStyle14"/>
                <w:b w:val="0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CF498F">
              <w:rPr>
                <w:rStyle w:val="FontStyle14"/>
                <w:b w:val="0"/>
              </w:rPr>
              <w:t>Фореллен</w:t>
            </w:r>
            <w:proofErr w:type="spellEnd"/>
            <w:r w:rsidRPr="00CF498F">
              <w:rPr>
                <w:rStyle w:val="FontStyle14"/>
                <w:b w:val="0"/>
              </w:rPr>
              <w:t xml:space="preserve">-квинтет. Дыхание русской </w:t>
            </w:r>
            <w:proofErr w:type="spellStart"/>
            <w:r w:rsidRPr="00CF498F">
              <w:rPr>
                <w:rStyle w:val="FontStyle14"/>
                <w:b w:val="0"/>
              </w:rPr>
              <w:t>песенности</w:t>
            </w:r>
            <w:proofErr w:type="spellEnd"/>
            <w:r w:rsidRPr="00CF498F">
              <w:rPr>
                <w:rStyle w:val="FontStyle14"/>
                <w:b w:val="0"/>
              </w:rPr>
              <w:t>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t>Колокольность</w:t>
            </w:r>
            <w:proofErr w:type="spellEnd"/>
            <w:r w:rsidRPr="00CF498F">
              <w:rPr>
                <w:rStyle w:val="FontStyle13"/>
                <w:b/>
              </w:rPr>
              <w:t xml:space="preserve"> в музыке и изобразительном искусстве</w:t>
            </w:r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  <w:b w:val="0"/>
              </w:rPr>
              <w:t>Весть святого торжества. Древний храм златой вершиной блещет ярко...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</w:rPr>
            </w:pPr>
            <w:r w:rsidRPr="00CF498F">
              <w:rPr>
                <w:rStyle w:val="FontStyle13"/>
                <w:b/>
              </w:rPr>
              <w:t>Портрет в музыке и изобразительном искусстве</w:t>
            </w:r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  <w:b w:val="0"/>
              </w:rPr>
              <w:t>Звуки скрипки так дивно звучали... Неукротимым духом своим он по</w:t>
            </w:r>
            <w:r w:rsidRPr="00CF498F">
              <w:rPr>
                <w:rStyle w:val="FontStyle14"/>
                <w:b w:val="0"/>
              </w:rPr>
              <w:softHyphen/>
              <w:t>беждал зло.</w:t>
            </w:r>
          </w:p>
          <w:p w:rsidR="00871A33" w:rsidRPr="00CF498F" w:rsidRDefault="00871A33" w:rsidP="00211949">
            <w:pPr>
              <w:pStyle w:val="Style7"/>
              <w:widowControl/>
              <w:rPr>
                <w:rStyle w:val="FontStyle14"/>
                <w:b w:val="0"/>
              </w:rPr>
            </w:pPr>
            <w:r w:rsidRPr="00CF498F">
              <w:rPr>
                <w:rStyle w:val="FontStyle13"/>
                <w:b/>
              </w:rPr>
              <w:t>Волшебная палочка дирижера</w:t>
            </w:r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  <w:b w:val="0"/>
              </w:rPr>
              <w:t>Дирижеры мира.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r w:rsidRPr="00CF498F">
              <w:rPr>
                <w:rStyle w:val="FontStyle13"/>
                <w:b/>
              </w:rPr>
              <w:t>Образы борьбы и победы в искусстве</w:t>
            </w:r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  <w:b w:val="0"/>
              </w:rPr>
              <w:t>О, душа моя, ныне — Бетховен с тобой! Земли решается судьба. Оркестр Бетховена играет...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5"/>
                <w:b w:val="0"/>
              </w:rPr>
              <w:t xml:space="preserve">Раскрываются следующие содержательные </w:t>
            </w:r>
            <w:r w:rsidRPr="00CF498F">
              <w:rPr>
                <w:rStyle w:val="FontStyle14"/>
                <w:b w:val="0"/>
              </w:rPr>
              <w:t xml:space="preserve">действие музыки с изобразительным искусством. </w:t>
            </w:r>
            <w:proofErr w:type="spellStart"/>
            <w:r w:rsidRPr="00CF498F">
              <w:rPr>
                <w:rStyle w:val="FontStyle14"/>
                <w:b w:val="0"/>
              </w:rPr>
              <w:t>Песенность</w:t>
            </w:r>
            <w:proofErr w:type="spellEnd"/>
            <w:r w:rsidRPr="00CF498F">
              <w:rPr>
                <w:rStyle w:val="FontStyle14"/>
                <w:b w:val="0"/>
              </w:rPr>
              <w:t xml:space="preserve">. Знаменный распев. Песнопение. Пение </w:t>
            </w:r>
            <w:r w:rsidRPr="00CF498F">
              <w:rPr>
                <w:rStyle w:val="FontStyle14"/>
                <w:b w:val="0"/>
                <w:lang w:val="en-US"/>
              </w:rPr>
              <w:t>acapella</w:t>
            </w:r>
            <w:r w:rsidRPr="00CF498F">
              <w:rPr>
                <w:rStyle w:val="FontStyle14"/>
                <w:b w:val="0"/>
              </w:rPr>
              <w:t xml:space="preserve">. </w:t>
            </w:r>
            <w:r w:rsidRPr="00CF498F">
              <w:rPr>
                <w:rStyle w:val="FontStyle17"/>
              </w:rPr>
              <w:t xml:space="preserve">Солист. </w:t>
            </w:r>
            <w:r w:rsidRPr="00CF498F">
              <w:rPr>
                <w:rStyle w:val="FontStyle14"/>
                <w:b w:val="0"/>
              </w:rPr>
              <w:t>Ор</w:t>
            </w:r>
            <w:r w:rsidRPr="00CF498F">
              <w:rPr>
                <w:rStyle w:val="FontStyle14"/>
                <w:b w:val="0"/>
              </w:rPr>
              <w:softHyphen/>
              <w:t>ган.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4"/>
                <w:b w:val="0"/>
              </w:rPr>
              <w:t>Исторические события, картины природы, характеры, порт</w:t>
            </w:r>
            <w:r w:rsidRPr="00CF498F">
              <w:rPr>
                <w:rStyle w:val="FontStyle14"/>
                <w:b w:val="0"/>
              </w:rPr>
              <w:softHyphen/>
              <w:t>реты людей в различных видах искусства.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4"/>
                <w:b w:val="0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4"/>
                <w:b w:val="0"/>
              </w:rPr>
              <w:t>Образ музыки разных эпох в изобразительном искусстве. Му</w:t>
            </w:r>
            <w:r w:rsidRPr="00CF498F">
              <w:rPr>
                <w:rStyle w:val="FontStyle14"/>
                <w:b w:val="0"/>
              </w:rPr>
              <w:softHyphen/>
              <w:t>зыкальная живопись и живописная музыка. Мелодия. Рисунок. Колорит. Ритм. Композиция. Линия. Палитра чувств. Гармония красок.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4"/>
                <w:b w:val="0"/>
              </w:rPr>
              <w:t>Квинтет. Прелюдия. Сюита. Фреска, орнамент. Тембры инструментов (арфа), оркестр.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4"/>
                <w:b w:val="0"/>
              </w:rPr>
              <w:t>Концертная симфония. Инструментальный концерт. Скрипка соло. Каприс. Интерпретация.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4"/>
                <w:b w:val="0"/>
              </w:rPr>
              <w:t>Роль дирижера в прочтении музыкального сочинения. Груп</w:t>
            </w:r>
            <w:r w:rsidRPr="00CF498F">
              <w:rPr>
                <w:rStyle w:val="FontStyle14"/>
                <w:b w:val="0"/>
              </w:rPr>
              <w:softHyphen/>
              <w:t>пы инструментов симфонического оркестра. Выдающиеся дири</w:t>
            </w:r>
            <w:r w:rsidRPr="00CF498F">
              <w:rPr>
                <w:rStyle w:val="FontStyle14"/>
                <w:b w:val="0"/>
              </w:rPr>
              <w:softHyphen/>
              <w:t>жеры.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4"/>
                <w:b w:val="0"/>
              </w:rPr>
              <w:t>Симфония. Главные темы. Финал. Эскиз. Этюд. Набросок. Зарисовка.</w:t>
            </w:r>
          </w:p>
          <w:p w:rsidR="00871A33" w:rsidRPr="00CF498F" w:rsidRDefault="00871A33" w:rsidP="00211949">
            <w:pPr>
              <w:pStyle w:val="Style9"/>
              <w:widowControl/>
              <w:rPr>
                <w:rStyle w:val="FontStyle15"/>
              </w:rPr>
            </w:pPr>
            <w:r w:rsidRPr="00CF498F">
              <w:rPr>
                <w:rStyle w:val="FontStyle15"/>
              </w:rPr>
              <w:t>Обобщение материала III четверти.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</w:rPr>
            </w:pPr>
            <w:r w:rsidRPr="00CF498F">
              <w:rPr>
                <w:rStyle w:val="FontStyle13"/>
                <w:b/>
              </w:rPr>
              <w:t xml:space="preserve">Застывшая музыка. </w:t>
            </w:r>
            <w:r w:rsidRPr="00CF498F">
              <w:rPr>
                <w:rStyle w:val="FontStyle14"/>
                <w:b w:val="0"/>
              </w:rPr>
              <w:t>Содружество муз в храме.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  <w:r w:rsidRPr="00CF498F">
              <w:rPr>
                <w:rStyle w:val="FontStyle13"/>
                <w:b/>
              </w:rPr>
              <w:t>Полифония в музыке и живописи</w:t>
            </w:r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  <w:b w:val="0"/>
              </w:rPr>
              <w:t>В музыке Баха слышат</w:t>
            </w:r>
            <w:r w:rsidRPr="00CF498F">
              <w:rPr>
                <w:rStyle w:val="FontStyle14"/>
                <w:b w:val="0"/>
              </w:rPr>
              <w:softHyphen/>
              <w:t>ся мелодии космоса...</w:t>
            </w:r>
          </w:p>
          <w:p w:rsidR="00871A33" w:rsidRPr="00CF498F" w:rsidRDefault="00871A33" w:rsidP="00211949">
            <w:pPr>
              <w:pStyle w:val="Style1"/>
              <w:widowControl/>
              <w:spacing w:line="240" w:lineRule="auto"/>
              <w:ind w:firstLine="0"/>
              <w:rPr>
                <w:rStyle w:val="FontStyle14"/>
                <w:b w:val="0"/>
              </w:rPr>
            </w:pP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Музыка на мольберте. </w:t>
            </w:r>
            <w:r w:rsidRPr="00CF498F">
              <w:rPr>
                <w:rStyle w:val="FontStyle13"/>
              </w:rPr>
              <w:t>Композитор-художник. Я полечу в далекие миры, край вечный красоты... Звучащие картины. Все</w:t>
            </w:r>
            <w:r w:rsidRPr="00CF498F">
              <w:rPr>
                <w:rStyle w:val="FontStyle13"/>
              </w:rPr>
              <w:softHyphen/>
              <w:t>ленная представляется мне большой симфонией...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Импрессионизм в музыке и живописи. </w:t>
            </w:r>
            <w:r w:rsidRPr="00CF498F">
              <w:rPr>
                <w:rStyle w:val="FontStyle13"/>
              </w:rPr>
              <w:t>Музыка ближе все</w:t>
            </w:r>
            <w:r w:rsidRPr="00CF498F">
              <w:rPr>
                <w:rStyle w:val="FontStyle13"/>
              </w:rPr>
              <w:softHyphen/>
              <w:t>го к природе... Звуки и запахи реют в вечернем воздухе.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О подвигах, о доблести, о славе. </w:t>
            </w:r>
            <w:r w:rsidRPr="00CF498F">
              <w:rPr>
                <w:rStyle w:val="FontStyle13"/>
              </w:rPr>
              <w:t>О тех, кто уже не придет никогда, — помните! Звучащие картины.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В каждой мимолетности вижу я миры... </w:t>
            </w:r>
            <w:r w:rsidRPr="00CF498F">
              <w:rPr>
                <w:rStyle w:val="FontStyle13"/>
              </w:rPr>
              <w:t>Прокофьев! Музы</w:t>
            </w:r>
            <w:r w:rsidRPr="00CF498F">
              <w:rPr>
                <w:rStyle w:val="FontStyle13"/>
              </w:rPr>
              <w:softHyphen/>
              <w:t>ка и молодость в расцвете... Музыкальная живопись Мусоргского.</w:t>
            </w:r>
          </w:p>
          <w:p w:rsidR="00871A33" w:rsidRPr="00CF498F" w:rsidRDefault="00871A33" w:rsidP="00211949">
            <w:pPr>
              <w:pStyle w:val="Style7"/>
              <w:widowControl/>
              <w:rPr>
                <w:rStyle w:val="FontStyle16"/>
              </w:rPr>
            </w:pPr>
            <w:r w:rsidRPr="00CF498F">
              <w:rPr>
                <w:rStyle w:val="FontStyle16"/>
              </w:rPr>
              <w:t>Мир композитора.</w:t>
            </w:r>
          </w:p>
          <w:p w:rsidR="00871A33" w:rsidRPr="00CF498F" w:rsidRDefault="00871A33" w:rsidP="00211949">
            <w:pPr>
              <w:pStyle w:val="Style7"/>
              <w:widowControl/>
              <w:rPr>
                <w:rStyle w:val="FontStyle16"/>
              </w:rPr>
            </w:pPr>
            <w:r w:rsidRPr="00CF498F">
              <w:rPr>
                <w:rStyle w:val="FontStyle13"/>
              </w:rPr>
              <w:t xml:space="preserve">С </w:t>
            </w:r>
            <w:r w:rsidRPr="00CF498F">
              <w:rPr>
                <w:rStyle w:val="FontStyle16"/>
              </w:rPr>
              <w:t>веком наравне.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1"/>
              </w:rPr>
              <w:t xml:space="preserve">Раскрываются следующие содержательные линии: </w:t>
            </w:r>
            <w:r w:rsidRPr="00CF498F">
              <w:rPr>
                <w:rStyle w:val="FontStyle13"/>
              </w:rPr>
              <w:t>Орган</w:t>
            </w:r>
            <w:r w:rsidRPr="00CF498F">
              <w:rPr>
                <w:rStyle w:val="FontStyle13"/>
              </w:rPr>
              <w:softHyphen/>
              <w:t xml:space="preserve">ная музыка. Хор </w:t>
            </w:r>
            <w:r w:rsidRPr="00CF498F">
              <w:rPr>
                <w:rStyle w:val="FontStyle13"/>
                <w:lang w:val="en-US"/>
              </w:rPr>
              <w:t>acapella</w:t>
            </w:r>
            <w:r w:rsidRPr="00CF498F">
              <w:rPr>
                <w:rStyle w:val="FontStyle13"/>
              </w:rPr>
              <w:t xml:space="preserve"> Католический собор. Православный храм. Духовная музыка. Светская музыка. Полифония. Фуга. Композиция. Форма. Музыкальная живопись. Живописная му</w:t>
            </w:r>
            <w:r w:rsidRPr="00CF498F">
              <w:rPr>
                <w:rStyle w:val="FontStyle13"/>
              </w:rPr>
              <w:softHyphen/>
              <w:t>зыка. Цветовая гамма. Звуковая палитра. Триптих. Соната. Имп</w:t>
            </w:r>
            <w:r w:rsidRPr="00CF498F">
              <w:rPr>
                <w:rStyle w:val="FontStyle13"/>
              </w:rPr>
              <w:softHyphen/>
              <w:t>рессионизм. Прелюдия. Сюита. Интерпретация. Джазовые рит</w:t>
            </w:r>
            <w:r w:rsidRPr="00CF498F">
              <w:rPr>
                <w:rStyle w:val="FontStyle13"/>
              </w:rPr>
              <w:softHyphen/>
              <w:t>мы. Язык искусства. Жанры музыкального и изобразительного искусства.</w:t>
            </w:r>
          </w:p>
          <w:p w:rsidR="00871A33" w:rsidRPr="00CF498F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CF498F">
              <w:rPr>
                <w:rStyle w:val="FontStyle11"/>
                <w:b w:val="0"/>
              </w:rPr>
              <w:t>Обобщение материала IV четверти.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6"/>
              </w:rPr>
            </w:pPr>
            <w:r w:rsidRPr="00CF498F">
              <w:rPr>
                <w:rStyle w:val="FontStyle16"/>
              </w:rPr>
              <w:lastRenderedPageBreak/>
              <w:t xml:space="preserve">Музыкальный материал 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Знаменный распев. Концерт № 3 </w:t>
            </w:r>
            <w:r w:rsidRPr="00CF498F">
              <w:rPr>
                <w:rStyle w:val="FontStyle13"/>
              </w:rPr>
              <w:t>для фортепиа</w:t>
            </w:r>
            <w:r>
              <w:rPr>
                <w:rStyle w:val="FontStyle13"/>
              </w:rPr>
              <w:t>но с орке</w:t>
            </w:r>
            <w:r>
              <w:rPr>
                <w:rStyle w:val="FontStyle13"/>
              </w:rPr>
              <w:softHyphen/>
              <w:t xml:space="preserve">стром (1-я часть). </w:t>
            </w:r>
            <w:proofErr w:type="spellStart"/>
            <w:r>
              <w:rPr>
                <w:rStyle w:val="FontStyle13"/>
              </w:rPr>
              <w:t>С.</w:t>
            </w:r>
            <w:r w:rsidRPr="00CF498F">
              <w:rPr>
                <w:rStyle w:val="FontStyle13"/>
              </w:rPr>
              <w:t>Рахманинов</w:t>
            </w:r>
            <w:proofErr w:type="spellEnd"/>
            <w:r w:rsidRPr="00CF498F">
              <w:rPr>
                <w:rStyle w:val="FontStyle13"/>
              </w:rPr>
              <w:t xml:space="preserve">. </w:t>
            </w:r>
            <w:proofErr w:type="spellStart"/>
            <w:r w:rsidRPr="00CF498F">
              <w:rPr>
                <w:rStyle w:val="FontStyle14"/>
              </w:rPr>
              <w:t>Богородиц</w:t>
            </w:r>
            <w:r w:rsidRPr="001F59C4">
              <w:rPr>
                <w:rStyle w:val="FontStyle12"/>
                <w:b/>
                <w:i w:val="0"/>
              </w:rPr>
              <w:t>Дево</w:t>
            </w:r>
            <w:proofErr w:type="gramStart"/>
            <w:r w:rsidRPr="001F59C4">
              <w:rPr>
                <w:rStyle w:val="FontStyle12"/>
                <w:b/>
                <w:i w:val="0"/>
              </w:rPr>
              <w:t>,</w:t>
            </w:r>
            <w:r w:rsidRPr="00CF498F">
              <w:rPr>
                <w:rStyle w:val="FontStyle14"/>
              </w:rPr>
              <w:t>р</w:t>
            </w:r>
            <w:proofErr w:type="gramEnd"/>
            <w:r w:rsidRPr="00CF498F">
              <w:rPr>
                <w:rStyle w:val="FontStyle14"/>
              </w:rPr>
              <w:t>адуйся</w:t>
            </w:r>
            <w:r w:rsidRPr="00CF498F">
              <w:rPr>
                <w:rStyle w:val="FontStyle13"/>
              </w:rPr>
              <w:t>Из</w:t>
            </w:r>
            <w:proofErr w:type="spellEnd"/>
            <w:r w:rsidRPr="00CF498F">
              <w:rPr>
                <w:rStyle w:val="FontStyle13"/>
              </w:rPr>
              <w:t xml:space="preserve"> «Всенощного бдения». П. Чайковский. </w:t>
            </w:r>
            <w:r>
              <w:rPr>
                <w:rStyle w:val="FontStyle14"/>
              </w:rPr>
              <w:t>Богородиц</w:t>
            </w:r>
            <w:r w:rsidRPr="00CF498F">
              <w:rPr>
                <w:rStyle w:val="FontStyle14"/>
              </w:rPr>
              <w:t xml:space="preserve">е </w:t>
            </w:r>
            <w:proofErr w:type="spellStart"/>
            <w:r w:rsidRPr="001F59C4">
              <w:rPr>
                <w:rStyle w:val="FontStyle12"/>
                <w:b/>
                <w:i w:val="0"/>
              </w:rPr>
              <w:t>Дево</w:t>
            </w:r>
            <w:proofErr w:type="gramStart"/>
            <w:r w:rsidRPr="001F59C4">
              <w:rPr>
                <w:rStyle w:val="FontStyle12"/>
                <w:b/>
                <w:i w:val="0"/>
              </w:rPr>
              <w:t>,</w:t>
            </w:r>
            <w:r w:rsidRPr="00CF498F">
              <w:rPr>
                <w:rStyle w:val="FontStyle14"/>
              </w:rPr>
              <w:t>р</w:t>
            </w:r>
            <w:proofErr w:type="gramEnd"/>
            <w:r w:rsidRPr="00CF498F">
              <w:rPr>
                <w:rStyle w:val="FontStyle14"/>
              </w:rPr>
              <w:t>адуйся</w:t>
            </w:r>
            <w:proofErr w:type="spellEnd"/>
            <w:r w:rsidRPr="00CF498F">
              <w:rPr>
                <w:rStyle w:val="FontStyle14"/>
              </w:rPr>
              <w:t xml:space="preserve">. </w:t>
            </w:r>
            <w:r w:rsidRPr="00CF498F">
              <w:rPr>
                <w:rStyle w:val="FontStyle13"/>
              </w:rPr>
              <w:t xml:space="preserve">Из «Всенощного бдения». С. Рахманинов. </w:t>
            </w:r>
            <w:r w:rsidRPr="001F59C4">
              <w:rPr>
                <w:rStyle w:val="FontStyle12"/>
                <w:b/>
                <w:i w:val="0"/>
              </w:rPr>
              <w:t xml:space="preserve">Любовь </w:t>
            </w:r>
            <w:r w:rsidRPr="00CF498F">
              <w:rPr>
                <w:rStyle w:val="FontStyle14"/>
              </w:rPr>
              <w:t xml:space="preserve">святая. </w:t>
            </w:r>
            <w:r w:rsidRPr="00CF498F">
              <w:rPr>
                <w:rStyle w:val="FontStyle13"/>
              </w:rPr>
              <w:t xml:space="preserve">Из музыки к драме А. Н. Толстого </w:t>
            </w:r>
            <w:r>
              <w:rPr>
                <w:rStyle w:val="FontStyle13"/>
              </w:rPr>
              <w:t xml:space="preserve"> «Царь </w:t>
            </w:r>
            <w:proofErr w:type="spellStart"/>
            <w:r>
              <w:rPr>
                <w:rStyle w:val="FontStyle13"/>
              </w:rPr>
              <w:t>Федер</w:t>
            </w:r>
            <w:proofErr w:type="spellEnd"/>
            <w:r>
              <w:rPr>
                <w:rStyle w:val="FontStyle13"/>
              </w:rPr>
              <w:t xml:space="preserve"> Иоан</w:t>
            </w:r>
            <w:r w:rsidRPr="00CF498F">
              <w:rPr>
                <w:rStyle w:val="FontStyle13"/>
              </w:rPr>
              <w:t>нович». Г. Свиридов.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Аве, Мария. </w:t>
            </w:r>
            <w:r w:rsidRPr="00CF498F">
              <w:rPr>
                <w:rStyle w:val="FontStyle13"/>
              </w:rPr>
              <w:t xml:space="preserve">Дж. </w:t>
            </w:r>
            <w:proofErr w:type="spellStart"/>
            <w:r w:rsidRPr="00CF498F">
              <w:rPr>
                <w:rStyle w:val="FontStyle13"/>
              </w:rPr>
              <w:t>Каччини</w:t>
            </w:r>
            <w:proofErr w:type="spellEnd"/>
            <w:r w:rsidRPr="00CF498F">
              <w:rPr>
                <w:rStyle w:val="FontStyle13"/>
              </w:rPr>
              <w:t xml:space="preserve">. </w:t>
            </w:r>
            <w:r w:rsidRPr="00CF498F">
              <w:rPr>
                <w:rStyle w:val="FontStyle14"/>
              </w:rPr>
              <w:t xml:space="preserve">Аве, Мария. </w:t>
            </w:r>
            <w:r>
              <w:rPr>
                <w:rStyle w:val="FontStyle13"/>
              </w:rPr>
              <w:t>Ф. Шубер</w:t>
            </w:r>
            <w:r w:rsidRPr="00CF498F">
              <w:rPr>
                <w:rStyle w:val="FontStyle13"/>
              </w:rPr>
              <w:t>т   слова</w:t>
            </w:r>
          </w:p>
          <w:p w:rsidR="00871A33" w:rsidRPr="00CF498F" w:rsidRDefault="00871A33" w:rsidP="00211949">
            <w:pPr>
              <w:pStyle w:val="Style3"/>
              <w:widowControl/>
              <w:tabs>
                <w:tab w:val="left" w:pos="408"/>
              </w:tabs>
              <w:spacing w:line="240" w:lineRule="auto"/>
              <w:rPr>
                <w:rStyle w:val="FontStyle13"/>
              </w:rPr>
            </w:pPr>
            <w:r w:rsidRPr="00CF498F">
              <w:rPr>
                <w:rStyle w:val="FontStyle13"/>
              </w:rPr>
              <w:t>B.</w:t>
            </w:r>
            <w:r w:rsidRPr="00CF498F">
              <w:rPr>
                <w:rStyle w:val="FontStyle13"/>
              </w:rPr>
              <w:tab/>
              <w:t xml:space="preserve">Скотта, перевод А. Плещеева. </w:t>
            </w:r>
            <w:r w:rsidRPr="00CF498F">
              <w:rPr>
                <w:rStyle w:val="FontStyle14"/>
              </w:rPr>
              <w:t xml:space="preserve">Аве, Мария.  </w:t>
            </w:r>
            <w:r>
              <w:rPr>
                <w:rStyle w:val="FontStyle13"/>
              </w:rPr>
              <w:t xml:space="preserve">И.-С. Бах </w:t>
            </w:r>
            <w:proofErr w:type="gramStart"/>
            <w:r>
              <w:rPr>
                <w:rStyle w:val="FontStyle13"/>
              </w:rPr>
              <w:t>-</w:t>
            </w:r>
            <w:r w:rsidRPr="00CF498F">
              <w:rPr>
                <w:rStyle w:val="FontStyle13"/>
              </w:rPr>
              <w:t>Ш</w:t>
            </w:r>
            <w:proofErr w:type="gramEnd"/>
            <w:r w:rsidRPr="00CF498F">
              <w:rPr>
                <w:rStyle w:val="FontStyle13"/>
              </w:rPr>
              <w:t xml:space="preserve">. </w:t>
            </w:r>
            <w:proofErr w:type="spellStart"/>
            <w:r w:rsidRPr="00CF498F">
              <w:rPr>
                <w:rStyle w:val="FontStyle13"/>
              </w:rPr>
              <w:t>Гуно</w:t>
            </w:r>
            <w:proofErr w:type="spellEnd"/>
            <w:r w:rsidRPr="00CF498F">
              <w:rPr>
                <w:rStyle w:val="FontStyle13"/>
              </w:rPr>
              <w:t>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Ледовое побоище (№ 5). </w:t>
            </w:r>
            <w:r>
              <w:rPr>
                <w:rStyle w:val="FontStyle13"/>
              </w:rPr>
              <w:t xml:space="preserve">Из кантаты «Александр </w:t>
            </w:r>
            <w:proofErr w:type="spellStart"/>
            <w:r>
              <w:rPr>
                <w:rStyle w:val="FontStyle13"/>
              </w:rPr>
              <w:t>Невский»</w:t>
            </w:r>
            <w:r w:rsidRPr="00CF498F">
              <w:rPr>
                <w:rStyle w:val="FontStyle13"/>
              </w:rPr>
              <w:t>C</w:t>
            </w:r>
            <w:proofErr w:type="spellEnd"/>
            <w:r w:rsidRPr="00CF498F">
              <w:rPr>
                <w:rStyle w:val="FontStyle13"/>
              </w:rPr>
              <w:t>.</w:t>
            </w:r>
            <w:r w:rsidRPr="00CF498F">
              <w:rPr>
                <w:rStyle w:val="FontStyle13"/>
              </w:rPr>
              <w:tab/>
              <w:t>Прокофьев.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Островок. </w:t>
            </w:r>
            <w:r w:rsidRPr="00CF498F">
              <w:rPr>
                <w:rStyle w:val="FontStyle13"/>
              </w:rPr>
              <w:t xml:space="preserve">С. Рахманинов, слова К. Бальмонта (из </w:t>
            </w:r>
            <w:proofErr w:type="gramStart"/>
            <w:r w:rsidRPr="00CF498F">
              <w:rPr>
                <w:rStyle w:val="FontStyle13"/>
              </w:rPr>
              <w:t>П</w:t>
            </w:r>
            <w:proofErr w:type="gramEnd"/>
            <w:r w:rsidRPr="00CF498F">
              <w:rPr>
                <w:rStyle w:val="FontStyle13"/>
              </w:rPr>
              <w:t xml:space="preserve"> ли). </w:t>
            </w:r>
            <w:r w:rsidRPr="00CF498F">
              <w:rPr>
                <w:rStyle w:val="FontStyle14"/>
              </w:rPr>
              <w:t xml:space="preserve">Весенние воды. </w:t>
            </w:r>
            <w:r w:rsidRPr="00CF498F">
              <w:rPr>
                <w:rStyle w:val="FontStyle13"/>
              </w:rPr>
              <w:t xml:space="preserve">С. Рахманинов, слова Ф. Тютчева. </w:t>
            </w:r>
            <w:r>
              <w:rPr>
                <w:rStyle w:val="FontStyle14"/>
              </w:rPr>
              <w:t>Прелю</w:t>
            </w:r>
            <w:r w:rsidRPr="00CF498F">
              <w:rPr>
                <w:rStyle w:val="FontStyle14"/>
              </w:rPr>
              <w:t xml:space="preserve">дия соль мажор </w:t>
            </w:r>
            <w:r w:rsidRPr="00CF498F">
              <w:rPr>
                <w:rStyle w:val="FontStyle13"/>
              </w:rPr>
              <w:t xml:space="preserve">для фортепиано. С. Рахманинов. </w:t>
            </w:r>
            <w:r w:rsidRPr="00CF498F">
              <w:rPr>
                <w:rStyle w:val="FontStyle14"/>
              </w:rPr>
              <w:t xml:space="preserve">Прелюдия соль-диез минор </w:t>
            </w:r>
            <w:r w:rsidRPr="00CF498F">
              <w:rPr>
                <w:rStyle w:val="FontStyle13"/>
              </w:rPr>
              <w:t>для фортепиано. С. Рахманинов.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Форель.   </w:t>
            </w:r>
            <w:r w:rsidRPr="00CF498F">
              <w:rPr>
                <w:rStyle w:val="FontStyle13"/>
              </w:rPr>
              <w:t xml:space="preserve">Ф. Шуберт,  слова Л. Шуберта,  русский </w:t>
            </w:r>
            <w:proofErr w:type="spellStart"/>
            <w:r w:rsidRPr="00CF498F">
              <w:rPr>
                <w:rStyle w:val="FontStyle13"/>
              </w:rPr>
              <w:t>текст</w:t>
            </w:r>
            <w:proofErr w:type="gramStart"/>
            <w:r w:rsidRPr="00CF498F">
              <w:rPr>
                <w:rStyle w:val="FontStyle13"/>
              </w:rPr>
              <w:t>B</w:t>
            </w:r>
            <w:proofErr w:type="spellEnd"/>
            <w:proofErr w:type="gramEnd"/>
            <w:r w:rsidRPr="00CF498F">
              <w:rPr>
                <w:rStyle w:val="FontStyle13"/>
              </w:rPr>
              <w:t>.</w:t>
            </w:r>
            <w:r w:rsidRPr="00CF498F">
              <w:rPr>
                <w:rStyle w:val="FontStyle13"/>
              </w:rPr>
              <w:tab/>
              <w:t xml:space="preserve">Костомарова. </w:t>
            </w:r>
            <w:proofErr w:type="spellStart"/>
            <w:r w:rsidRPr="00CF498F">
              <w:rPr>
                <w:rStyle w:val="FontStyle14"/>
              </w:rPr>
              <w:t>Форел</w:t>
            </w:r>
            <w:proofErr w:type="spellEnd"/>
            <w:r>
              <w:rPr>
                <w:rStyle w:val="FontStyle14"/>
              </w:rPr>
              <w:t>-</w:t>
            </w:r>
            <w:r w:rsidRPr="00CF498F">
              <w:rPr>
                <w:rStyle w:val="FontStyle14"/>
              </w:rPr>
              <w:t xml:space="preserve">лен-квинтет. </w:t>
            </w:r>
            <w:r w:rsidRPr="00CF498F">
              <w:rPr>
                <w:rStyle w:val="FontStyle13"/>
              </w:rPr>
              <w:t>Ф. Шуберт.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Рисунок. </w:t>
            </w:r>
            <w:r w:rsidRPr="00CF498F">
              <w:rPr>
                <w:rStyle w:val="FontStyle13"/>
              </w:rPr>
              <w:t xml:space="preserve">А. Куклин, слова С. Михалкова. </w:t>
            </w:r>
            <w:r w:rsidRPr="00CF498F">
              <w:rPr>
                <w:rStyle w:val="FontStyle14"/>
              </w:rPr>
              <w:t>Семь моих цвет</w:t>
            </w:r>
            <w:r w:rsidRPr="00CF498F">
              <w:rPr>
                <w:rStyle w:val="FontStyle14"/>
              </w:rPr>
              <w:softHyphen/>
              <w:t xml:space="preserve">ных карандашей. </w:t>
            </w:r>
            <w:r w:rsidRPr="00CF498F">
              <w:rPr>
                <w:rStyle w:val="FontStyle13"/>
              </w:rPr>
              <w:t>В. Серебренников, слова В. Степанова.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jc w:val="left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Сюита-фантазия   </w:t>
            </w:r>
            <w:r w:rsidRPr="00CF498F">
              <w:rPr>
                <w:rStyle w:val="FontStyle13"/>
              </w:rPr>
              <w:t>для  двух   фортепиано   (фрагменты).C.</w:t>
            </w:r>
            <w:r w:rsidRPr="00CF498F">
              <w:rPr>
                <w:rStyle w:val="FontStyle13"/>
              </w:rPr>
              <w:tab/>
              <w:t>Рахманинов.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Фрески Софии Киевской. </w:t>
            </w:r>
            <w:r w:rsidRPr="00CF498F">
              <w:rPr>
                <w:rStyle w:val="FontStyle13"/>
              </w:rPr>
              <w:t xml:space="preserve">Концертная симфония для арфы с оркестром (фрагменты). В. </w:t>
            </w:r>
            <w:proofErr w:type="spellStart"/>
            <w:r w:rsidRPr="00CF498F">
              <w:rPr>
                <w:rStyle w:val="FontStyle13"/>
              </w:rPr>
              <w:t>Кикта</w:t>
            </w:r>
            <w:proofErr w:type="spellEnd"/>
            <w:r w:rsidRPr="00CF498F">
              <w:rPr>
                <w:rStyle w:val="FontStyle13"/>
              </w:rPr>
              <w:t>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Чакона. </w:t>
            </w:r>
            <w:r w:rsidRPr="00CF498F">
              <w:rPr>
                <w:rStyle w:val="FontStyle13"/>
              </w:rPr>
              <w:t xml:space="preserve">Для скрипки соло (ре минор). И.-С. Бах. </w:t>
            </w:r>
            <w:r w:rsidRPr="00CF498F">
              <w:rPr>
                <w:rStyle w:val="FontStyle14"/>
              </w:rPr>
              <w:t xml:space="preserve">Каприс № 24. </w:t>
            </w:r>
            <w:r w:rsidRPr="00CF498F">
              <w:rPr>
                <w:rStyle w:val="FontStyle13"/>
              </w:rPr>
              <w:t xml:space="preserve">Для скрипки соло. </w:t>
            </w:r>
            <w:r w:rsidRPr="00CF498F">
              <w:rPr>
                <w:rStyle w:val="FontStyle16"/>
              </w:rPr>
              <w:t xml:space="preserve">Н. </w:t>
            </w:r>
            <w:r w:rsidRPr="00CF498F">
              <w:rPr>
                <w:rStyle w:val="FontStyle13"/>
              </w:rPr>
              <w:t>Паганини (классические и совре</w:t>
            </w:r>
            <w:r w:rsidRPr="00CF498F">
              <w:rPr>
                <w:rStyle w:val="FontStyle13"/>
              </w:rPr>
              <w:softHyphen/>
              <w:t xml:space="preserve">менные интерпретации). </w:t>
            </w:r>
            <w:proofErr w:type="spellStart"/>
            <w:r w:rsidRPr="00CF498F">
              <w:rPr>
                <w:rStyle w:val="FontStyle14"/>
                <w:lang w:val="en-US"/>
              </w:rPr>
              <w:t>Concertogrosso</w:t>
            </w:r>
            <w:proofErr w:type="spellEnd"/>
            <w:r w:rsidRPr="00CF498F">
              <w:rPr>
                <w:rStyle w:val="FontStyle14"/>
              </w:rPr>
              <w:t xml:space="preserve">. </w:t>
            </w:r>
            <w:r w:rsidRPr="00CF498F">
              <w:rPr>
                <w:rStyle w:val="FontStyle13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 w:rsidRPr="00CF498F">
              <w:rPr>
                <w:rStyle w:val="FontStyle13"/>
              </w:rPr>
              <w:t>Шнитке</w:t>
            </w:r>
            <w:proofErr w:type="spellEnd"/>
            <w:r w:rsidRPr="00CF498F">
              <w:rPr>
                <w:rStyle w:val="FontStyle13"/>
              </w:rPr>
              <w:t>.</w:t>
            </w:r>
          </w:p>
          <w:p w:rsidR="00871A33" w:rsidRDefault="00871A33" w:rsidP="0021194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4"/>
              </w:rPr>
              <w:t xml:space="preserve">Рапсодия на тему Паганини </w:t>
            </w:r>
            <w:r w:rsidRPr="00CF498F">
              <w:rPr>
                <w:rStyle w:val="FontStyle13"/>
              </w:rPr>
              <w:t xml:space="preserve">(фрагменты). С. Рахманинов. </w:t>
            </w:r>
            <w:r w:rsidRPr="00CF498F">
              <w:rPr>
                <w:rStyle w:val="FontStyle14"/>
              </w:rPr>
              <w:t xml:space="preserve">Вариации на тему Паганини </w:t>
            </w:r>
            <w:r w:rsidRPr="00CF498F">
              <w:rPr>
                <w:rStyle w:val="FontStyle13"/>
              </w:rPr>
              <w:t xml:space="preserve">(фрагменты). В. </w:t>
            </w:r>
            <w:proofErr w:type="spellStart"/>
            <w:r w:rsidRPr="00CF498F">
              <w:rPr>
                <w:rStyle w:val="FontStyle13"/>
              </w:rPr>
              <w:t>Лютославский</w:t>
            </w:r>
            <w:proofErr w:type="spellEnd"/>
            <w:r w:rsidRPr="00CF498F">
              <w:rPr>
                <w:rStyle w:val="FontStyle13"/>
              </w:rPr>
              <w:t>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Симфония № </w:t>
            </w:r>
            <w:r w:rsidRPr="00E51B4B">
              <w:rPr>
                <w:b/>
                <w:bCs/>
                <w:color w:val="000000"/>
                <w:lang w:eastAsia="ru-RU"/>
              </w:rPr>
              <w:t xml:space="preserve">5 </w:t>
            </w:r>
            <w:r w:rsidRPr="00E51B4B">
              <w:rPr>
                <w:color w:val="000000"/>
                <w:lang w:eastAsia="ru-RU"/>
              </w:rPr>
              <w:t>(фрагменты). Л. Бетховен.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Ария. </w:t>
            </w:r>
            <w:r w:rsidRPr="00E51B4B">
              <w:rPr>
                <w:color w:val="000000"/>
                <w:lang w:eastAsia="ru-RU"/>
              </w:rPr>
              <w:t xml:space="preserve">Из «Нотной тетради Анны Магдалены Бах». И.-С. Бах.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Маленькая прелюдия и фуга </w:t>
            </w:r>
            <w:r w:rsidRPr="00E51B4B">
              <w:rPr>
                <w:color w:val="000000"/>
                <w:lang w:eastAsia="ru-RU"/>
              </w:rPr>
              <w:t>для органа. И.-С. Бах.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Прелюдии </w:t>
            </w:r>
            <w:r w:rsidRPr="00E51B4B">
              <w:rPr>
                <w:color w:val="000000"/>
                <w:lang w:eastAsia="ru-RU"/>
              </w:rPr>
              <w:t xml:space="preserve">для фортепиано;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Море. </w:t>
            </w:r>
            <w:r w:rsidRPr="00E51B4B">
              <w:rPr>
                <w:color w:val="000000"/>
                <w:lang w:eastAsia="ru-RU"/>
              </w:rPr>
              <w:t>Симфоническая поэма (фрагменты). М. Чюрленис.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Наши дети. </w:t>
            </w:r>
            <w:r w:rsidRPr="00E51B4B">
              <w:rPr>
                <w:color w:val="000000"/>
                <w:lang w:eastAsia="ru-RU"/>
              </w:rPr>
              <w:t xml:space="preserve">Хор из «Реквиема». Д. </w:t>
            </w:r>
            <w:proofErr w:type="spellStart"/>
            <w:r w:rsidRPr="00E51B4B">
              <w:rPr>
                <w:color w:val="000000"/>
                <w:lang w:eastAsia="ru-RU"/>
              </w:rPr>
              <w:t>Кабалевский</w:t>
            </w:r>
            <w:proofErr w:type="spellEnd"/>
            <w:r w:rsidRPr="00E51B4B">
              <w:rPr>
                <w:color w:val="000000"/>
                <w:lang w:eastAsia="ru-RU"/>
              </w:rPr>
              <w:t>, слова Р. Рождественского.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Лунный свет. </w:t>
            </w:r>
            <w:r w:rsidRPr="00E51B4B">
              <w:rPr>
                <w:color w:val="000000"/>
                <w:lang w:eastAsia="ru-RU"/>
              </w:rPr>
              <w:t>Из «</w:t>
            </w:r>
            <w:proofErr w:type="spellStart"/>
            <w:r w:rsidRPr="00E51B4B">
              <w:rPr>
                <w:color w:val="000000"/>
                <w:lang w:eastAsia="ru-RU"/>
              </w:rPr>
              <w:t>Бергамасской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 сюиты»;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Звуки и запахи реют в вечернем воздухе. Девушка с волосами цвета льна. </w:t>
            </w:r>
            <w:r w:rsidRPr="00E51B4B">
              <w:rPr>
                <w:color w:val="000000"/>
                <w:lang w:eastAsia="ru-RU"/>
              </w:rPr>
              <w:t xml:space="preserve">Прелюдии; </w:t>
            </w:r>
            <w:proofErr w:type="gramStart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Кукольный</w:t>
            </w:r>
            <w:proofErr w:type="gramEnd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кэк-уок</w:t>
            </w:r>
            <w:proofErr w:type="spellEnd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r w:rsidRPr="00E51B4B">
              <w:rPr>
                <w:color w:val="000000"/>
                <w:lang w:eastAsia="ru-RU"/>
              </w:rPr>
              <w:t>Из фортепианной сюиты «Детский уголок». К. Дебюсси.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Мимолетности № 1, </w:t>
            </w:r>
            <w:r w:rsidRPr="00E51B4B">
              <w:rPr>
                <w:i/>
                <w:iCs/>
                <w:color w:val="000000"/>
                <w:lang w:eastAsia="ru-RU"/>
              </w:rPr>
              <w:t xml:space="preserve">7,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10 </w:t>
            </w:r>
            <w:r w:rsidRPr="00E51B4B">
              <w:rPr>
                <w:color w:val="000000"/>
                <w:lang w:eastAsia="ru-RU"/>
              </w:rPr>
              <w:t>для фортепиано. С. Проко</w:t>
            </w:r>
            <w:r w:rsidRPr="00E51B4B">
              <w:rPr>
                <w:color w:val="000000"/>
                <w:lang w:eastAsia="ru-RU"/>
              </w:rPr>
              <w:softHyphen/>
              <w:t>фьев.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Маленький кузнечик. </w:t>
            </w:r>
            <w:r w:rsidRPr="00E51B4B">
              <w:rPr>
                <w:color w:val="000000"/>
                <w:lang w:eastAsia="ru-RU"/>
              </w:rPr>
              <w:t xml:space="preserve">В. Щукин, слова С. Козлова.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Парус алый. </w:t>
            </w:r>
            <w:r w:rsidRPr="00E51B4B">
              <w:rPr>
                <w:color w:val="000000"/>
                <w:lang w:eastAsia="ru-RU"/>
              </w:rPr>
              <w:t xml:space="preserve">А. Пахмутова, слова Н. Добронравова.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Тишина. </w:t>
            </w:r>
            <w:r w:rsidRPr="00E51B4B">
              <w:rPr>
                <w:color w:val="000000"/>
                <w:lang w:eastAsia="ru-RU"/>
              </w:rPr>
              <w:t xml:space="preserve">Е. Адлер, слова Е. </w:t>
            </w:r>
            <w:proofErr w:type="spellStart"/>
            <w:r w:rsidRPr="00E51B4B">
              <w:rPr>
                <w:color w:val="000000"/>
                <w:lang w:eastAsia="ru-RU"/>
              </w:rPr>
              <w:t>Руженцева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Музыка. </w:t>
            </w:r>
            <w:r w:rsidRPr="00E51B4B">
              <w:rPr>
                <w:color w:val="000000"/>
                <w:lang w:eastAsia="ru-RU"/>
              </w:rPr>
              <w:t>Г. Струве, слова И. Исаковой.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Рассвет на Москве-реке. </w:t>
            </w:r>
            <w:r w:rsidRPr="00E51B4B">
              <w:rPr>
                <w:color w:val="000000"/>
                <w:lang w:eastAsia="ru-RU"/>
              </w:rPr>
              <w:t>Вступление к опере «</w:t>
            </w:r>
            <w:proofErr w:type="spellStart"/>
            <w:r w:rsidRPr="00E51B4B">
              <w:rPr>
                <w:color w:val="000000"/>
                <w:lang w:eastAsia="ru-RU"/>
              </w:rPr>
              <w:t>Хованщи</w:t>
            </w:r>
            <w:r w:rsidRPr="00E51B4B">
              <w:rPr>
                <w:color w:val="000000"/>
                <w:lang w:eastAsia="ru-RU"/>
              </w:rPr>
              <w:softHyphen/>
              <w:t>на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»;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Картинки с выставки. </w:t>
            </w:r>
            <w:r w:rsidRPr="00E51B4B">
              <w:rPr>
                <w:color w:val="000000"/>
                <w:lang w:eastAsia="ru-RU"/>
              </w:rPr>
              <w:t>Сюита. М. Мусоргский (класси</w:t>
            </w:r>
            <w:r w:rsidRPr="00E51B4B">
              <w:rPr>
                <w:color w:val="000000"/>
                <w:lang w:eastAsia="ru-RU"/>
              </w:rPr>
              <w:softHyphen/>
              <w:t>ческие современные интерпретации).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color w:val="000000"/>
                <w:lang w:eastAsia="ru-RU"/>
              </w:rPr>
              <w:t xml:space="preserve">Произведения изобразительного искусства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Чувство звука. </w:t>
            </w:r>
            <w:r w:rsidRPr="00E51B4B">
              <w:rPr>
                <w:color w:val="000000"/>
                <w:lang w:eastAsia="ru-RU"/>
              </w:rPr>
              <w:t xml:space="preserve">Я. Брейгель.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Сиверко. </w:t>
            </w:r>
            <w:r w:rsidRPr="00E51B4B">
              <w:rPr>
                <w:color w:val="000000"/>
                <w:lang w:eastAsia="ru-RU"/>
              </w:rPr>
              <w:t xml:space="preserve">И. Остроухов.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Пок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ров Пресвятой Богородицы. </w:t>
            </w:r>
            <w:r w:rsidRPr="00E51B4B">
              <w:rPr>
                <w:color w:val="000000"/>
                <w:lang w:eastAsia="ru-RU"/>
              </w:rPr>
              <w:t xml:space="preserve">Икона.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Троица. </w:t>
            </w:r>
            <w:r w:rsidRPr="00E51B4B">
              <w:rPr>
                <w:color w:val="000000"/>
                <w:lang w:eastAsia="ru-RU"/>
              </w:rPr>
              <w:t xml:space="preserve">А. Рублев.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Сикс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тинская мадонна. </w:t>
            </w:r>
            <w:r w:rsidRPr="00E51B4B">
              <w:rPr>
                <w:color w:val="000000"/>
                <w:lang w:eastAsia="ru-RU"/>
              </w:rPr>
              <w:t xml:space="preserve">Рафаэль.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Богородица Донская. </w:t>
            </w:r>
            <w:r w:rsidRPr="00E51B4B">
              <w:rPr>
                <w:color w:val="000000"/>
                <w:lang w:eastAsia="ru-RU"/>
              </w:rPr>
              <w:t>Ф. Грек.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 Святой князь Александр Невский. </w:t>
            </w:r>
            <w:r w:rsidRPr="00E51B4B">
              <w:rPr>
                <w:color w:val="000000"/>
                <w:lang w:eastAsia="ru-RU"/>
              </w:rPr>
              <w:t xml:space="preserve">Икона.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Александр Невский. </w:t>
            </w:r>
            <w:r w:rsidRPr="00E51B4B">
              <w:rPr>
                <w:color w:val="000000"/>
                <w:lang w:eastAsia="ru-RU"/>
              </w:rPr>
              <w:t xml:space="preserve">М. Нестеров.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Александр Невский. </w:t>
            </w:r>
            <w:r w:rsidRPr="00E51B4B">
              <w:rPr>
                <w:color w:val="000000"/>
                <w:lang w:eastAsia="ru-RU"/>
              </w:rPr>
              <w:t>Триптих: «Север</w:t>
            </w:r>
            <w:r w:rsidRPr="00E51B4B">
              <w:rPr>
                <w:color w:val="000000"/>
                <w:lang w:eastAsia="ru-RU"/>
              </w:rPr>
              <w:softHyphen/>
              <w:t>ная баллада», «Александр Невский», «Старинный сказ». П. Ко</w:t>
            </w:r>
            <w:r w:rsidRPr="00E51B4B">
              <w:rPr>
                <w:color w:val="000000"/>
                <w:lang w:eastAsia="ru-RU"/>
              </w:rPr>
              <w:softHyphen/>
              <w:t>рин.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Весенний этюд; Весна; Цветущие вишни; Дама в крес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ле; Водоем. </w:t>
            </w:r>
            <w:r w:rsidRPr="00E51B4B">
              <w:rPr>
                <w:color w:val="000000"/>
                <w:lang w:eastAsia="ru-RU"/>
              </w:rPr>
              <w:t>В. Борисов-</w:t>
            </w:r>
            <w:proofErr w:type="spellStart"/>
            <w:r w:rsidRPr="00E51B4B">
              <w:rPr>
                <w:color w:val="000000"/>
                <w:lang w:eastAsia="ru-RU"/>
              </w:rPr>
              <w:t>Мусатов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Пейзаж. </w:t>
            </w:r>
            <w:r w:rsidRPr="00E51B4B">
              <w:rPr>
                <w:color w:val="000000"/>
                <w:lang w:eastAsia="ru-RU"/>
              </w:rPr>
              <w:t xml:space="preserve">Д. </w:t>
            </w:r>
            <w:proofErr w:type="spellStart"/>
            <w:r w:rsidRPr="00E51B4B">
              <w:rPr>
                <w:color w:val="000000"/>
                <w:lang w:eastAsia="ru-RU"/>
              </w:rPr>
              <w:t>Бурлюк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Бурный ветер. </w:t>
            </w:r>
            <w:r w:rsidRPr="00E51B4B">
              <w:rPr>
                <w:color w:val="000000"/>
                <w:lang w:eastAsia="ru-RU"/>
              </w:rPr>
              <w:t xml:space="preserve">А. Рылов.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Формула весны. </w:t>
            </w:r>
            <w:r w:rsidRPr="00E51B4B">
              <w:rPr>
                <w:color w:val="000000"/>
                <w:lang w:eastAsia="ru-RU"/>
              </w:rPr>
              <w:t xml:space="preserve">П. Филонов.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Весна. Боль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шая вода. </w:t>
            </w:r>
            <w:r w:rsidRPr="00E51B4B">
              <w:rPr>
                <w:color w:val="000000"/>
                <w:lang w:eastAsia="ru-RU"/>
              </w:rPr>
              <w:t>И. Левитан.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Фрески собора Святой Софии в Киеве.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Портрет Н. Паганини. </w:t>
            </w:r>
            <w:r w:rsidRPr="00E51B4B">
              <w:rPr>
                <w:color w:val="000000"/>
                <w:lang w:eastAsia="ru-RU"/>
              </w:rPr>
              <w:t xml:space="preserve">Э. Делакруа.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Н. Паганини. </w:t>
            </w:r>
            <w:r w:rsidRPr="00E51B4B">
              <w:rPr>
                <w:color w:val="000000"/>
                <w:lang w:eastAsia="ru-RU"/>
              </w:rPr>
              <w:t>С. Ко</w:t>
            </w:r>
            <w:r w:rsidRPr="00E51B4B">
              <w:rPr>
                <w:color w:val="000000"/>
                <w:lang w:eastAsia="ru-RU"/>
              </w:rPr>
              <w:softHyphen/>
              <w:t xml:space="preserve">ненков.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Антракт. </w:t>
            </w:r>
            <w:r w:rsidRPr="00E51B4B">
              <w:rPr>
                <w:color w:val="000000"/>
                <w:lang w:eastAsia="ru-RU"/>
              </w:rPr>
              <w:t xml:space="preserve">Р. </w:t>
            </w:r>
            <w:proofErr w:type="spellStart"/>
            <w:r w:rsidRPr="00E51B4B">
              <w:rPr>
                <w:color w:val="000000"/>
                <w:lang w:eastAsia="ru-RU"/>
              </w:rPr>
              <w:t>Дюфи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E51B4B">
              <w:rPr>
                <w:color w:val="000000"/>
                <w:lang w:eastAsia="ru-RU"/>
              </w:rPr>
              <w:t xml:space="preserve">Р. </w:t>
            </w:r>
            <w:proofErr w:type="spellStart"/>
            <w:r w:rsidRPr="00E51B4B">
              <w:rPr>
                <w:color w:val="000000"/>
                <w:lang w:eastAsia="ru-RU"/>
              </w:rPr>
              <w:t>Дюфи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E51B4B">
              <w:rPr>
                <w:color w:val="000000"/>
                <w:lang w:eastAsia="ru-RU"/>
              </w:rPr>
              <w:t xml:space="preserve">И. Пуни.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E51B4B">
              <w:rPr>
                <w:color w:val="000000"/>
                <w:lang w:eastAsia="ru-RU"/>
              </w:rPr>
              <w:t xml:space="preserve">К. Петров-Водкин.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Скрипка. </w:t>
            </w:r>
            <w:r w:rsidRPr="00E51B4B">
              <w:rPr>
                <w:color w:val="000000"/>
                <w:lang w:eastAsia="ru-RU"/>
              </w:rPr>
              <w:t xml:space="preserve">Е. </w:t>
            </w:r>
            <w:proofErr w:type="spellStart"/>
            <w:r w:rsidRPr="00E51B4B">
              <w:rPr>
                <w:color w:val="000000"/>
                <w:lang w:eastAsia="ru-RU"/>
              </w:rPr>
              <w:t>Рояк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Сим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фония (скрипка). </w:t>
            </w:r>
            <w:r w:rsidRPr="00E51B4B">
              <w:rPr>
                <w:color w:val="000000"/>
                <w:lang w:eastAsia="ru-RU"/>
              </w:rPr>
              <w:t xml:space="preserve">М. </w:t>
            </w:r>
            <w:proofErr w:type="spellStart"/>
            <w:r w:rsidRPr="00E51B4B">
              <w:rPr>
                <w:color w:val="000000"/>
                <w:lang w:eastAsia="ru-RU"/>
              </w:rPr>
              <w:t>Меньков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Оркестр. </w:t>
            </w:r>
            <w:r w:rsidRPr="00E51B4B">
              <w:rPr>
                <w:color w:val="000000"/>
                <w:lang w:eastAsia="ru-RU"/>
              </w:rPr>
              <w:t xml:space="preserve">Л. </w:t>
            </w:r>
            <w:proofErr w:type="spellStart"/>
            <w:r w:rsidRPr="00E51B4B">
              <w:rPr>
                <w:color w:val="000000"/>
                <w:lang w:eastAsia="ru-RU"/>
              </w:rPr>
              <w:t>Мууга</w:t>
            </w:r>
            <w:proofErr w:type="spellEnd"/>
            <w:r w:rsidRPr="00E51B4B">
              <w:rPr>
                <w:color w:val="000000"/>
                <w:lang w:eastAsia="ru-RU"/>
              </w:rPr>
              <w:t xml:space="preserve">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Три музы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канта. </w:t>
            </w:r>
            <w:r w:rsidRPr="00E51B4B">
              <w:rPr>
                <w:color w:val="000000"/>
                <w:lang w:eastAsia="ru-RU"/>
              </w:rPr>
              <w:t>П. Пикассо.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Ника </w:t>
            </w:r>
            <w:proofErr w:type="spellStart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Самофракийская</w:t>
            </w:r>
            <w:proofErr w:type="spellEnd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. Восставший раб. </w:t>
            </w:r>
            <w:r w:rsidRPr="00E51B4B">
              <w:rPr>
                <w:color w:val="000000"/>
                <w:lang w:eastAsia="ru-RU"/>
              </w:rPr>
              <w:t xml:space="preserve">Микеланджело.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Свобода, ведущая народ. </w:t>
            </w:r>
            <w:r w:rsidRPr="00E51B4B">
              <w:rPr>
                <w:color w:val="000000"/>
                <w:lang w:eastAsia="ru-RU"/>
              </w:rPr>
              <w:t>Э. Делакруа.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>Православные храмы и их внутреннее убранство.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color w:val="000000"/>
                <w:lang w:eastAsia="ru-RU"/>
              </w:rPr>
              <w:t>Готические соборы и их внутреннее убранство.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Фуга. Сказка. Путешествие королевны. </w:t>
            </w:r>
            <w:r w:rsidRPr="00E51B4B">
              <w:rPr>
                <w:color w:val="000000"/>
                <w:lang w:eastAsia="ru-RU"/>
              </w:rPr>
              <w:t xml:space="preserve">Триптих;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Сона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softHyphen/>
              <w:t xml:space="preserve">та моря. </w:t>
            </w:r>
            <w:r w:rsidRPr="00E51B4B">
              <w:rPr>
                <w:color w:val="000000"/>
                <w:lang w:eastAsia="ru-RU"/>
              </w:rPr>
              <w:t>Триптих. М. Чюрленис.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Реквием. </w:t>
            </w:r>
            <w:r w:rsidRPr="00E51B4B">
              <w:rPr>
                <w:color w:val="000000"/>
                <w:lang w:eastAsia="ru-RU"/>
              </w:rPr>
              <w:t xml:space="preserve">Цикл гравюр;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Вечно живые. </w:t>
            </w:r>
            <w:r w:rsidRPr="00E51B4B">
              <w:rPr>
                <w:color w:val="000000"/>
                <w:lang w:eastAsia="ru-RU"/>
              </w:rPr>
              <w:t xml:space="preserve">Цикл гравюр. С. </w:t>
            </w:r>
            <w:proofErr w:type="spellStart"/>
            <w:r w:rsidRPr="00E51B4B">
              <w:rPr>
                <w:color w:val="000000"/>
                <w:lang w:eastAsia="ru-RU"/>
              </w:rPr>
              <w:t>Красаускас</w:t>
            </w:r>
            <w:proofErr w:type="spellEnd"/>
            <w:r w:rsidRPr="00E51B4B">
              <w:rPr>
                <w:color w:val="000000"/>
                <w:lang w:eastAsia="ru-RU"/>
              </w:rPr>
              <w:t>.</w:t>
            </w:r>
          </w:p>
          <w:p w:rsidR="00871A33" w:rsidRPr="00E51B4B" w:rsidRDefault="00871A33" w:rsidP="0021194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Впечатление. Восход солнца; </w:t>
            </w:r>
            <w:proofErr w:type="spellStart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>Руанский</w:t>
            </w:r>
            <w:proofErr w:type="spellEnd"/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 собор в полдень. </w:t>
            </w:r>
            <w:r w:rsidRPr="00E51B4B">
              <w:rPr>
                <w:color w:val="000000"/>
                <w:lang w:eastAsia="ru-RU"/>
              </w:rPr>
              <w:t xml:space="preserve">К. Моне. </w:t>
            </w:r>
            <w:r w:rsidRPr="00E51B4B">
              <w:rPr>
                <w:b/>
                <w:bCs/>
                <w:i/>
                <w:iCs/>
                <w:color w:val="000000"/>
                <w:lang w:eastAsia="ru-RU"/>
              </w:rPr>
              <w:t xml:space="preserve">Морской пейзаж. </w:t>
            </w:r>
            <w:r w:rsidRPr="00E51B4B">
              <w:rPr>
                <w:color w:val="000000"/>
                <w:lang w:eastAsia="ru-RU"/>
              </w:rPr>
              <w:t>Э. Мане.</w:t>
            </w:r>
          </w:p>
          <w:p w:rsidR="00871A33" w:rsidRDefault="00871A33" w:rsidP="00211949">
            <w:pPr>
              <w:pStyle w:val="Style3"/>
              <w:widowControl/>
              <w:spacing w:line="211" w:lineRule="exact"/>
              <w:rPr>
                <w:rFonts w:ascii="Times New Roman" w:hAnsi="Times New Roman" w:cs="Times New Roman"/>
                <w:color w:val="000000"/>
              </w:rPr>
            </w:pPr>
            <w:r w:rsidRPr="00E51B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Музыкальная увертюра. Фиолетовый клин; Композиция. Казаки. </w:t>
            </w:r>
            <w:r w:rsidRPr="00E51B4B">
              <w:rPr>
                <w:rFonts w:ascii="Times New Roman" w:hAnsi="Times New Roman" w:cs="Times New Roman"/>
                <w:color w:val="000000"/>
              </w:rPr>
              <w:t>В. Кандинский.</w:t>
            </w:r>
          </w:p>
          <w:p w:rsidR="00871A33" w:rsidRPr="00CF498F" w:rsidRDefault="00871A33" w:rsidP="00211949">
            <w:pPr>
              <w:pStyle w:val="Style3"/>
              <w:widowControl/>
              <w:spacing w:line="211" w:lineRule="exact"/>
              <w:rPr>
                <w:rStyle w:val="FontStyle14"/>
              </w:rPr>
            </w:pPr>
          </w:p>
        </w:tc>
        <w:tc>
          <w:tcPr>
            <w:tcW w:w="1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A33" w:rsidRPr="00CF498F" w:rsidRDefault="00871A33" w:rsidP="0021194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lastRenderedPageBreak/>
              <w:t>Выявлять</w:t>
            </w:r>
            <w:r w:rsidRPr="00CF498F">
              <w:rPr>
                <w:rStyle w:val="FontStyle14"/>
                <w:b w:val="0"/>
              </w:rPr>
              <w:t>общность</w:t>
            </w:r>
            <w:proofErr w:type="spellEnd"/>
            <w:r w:rsidRPr="00CF498F">
              <w:rPr>
                <w:rStyle w:val="FontStyle14"/>
                <w:b w:val="0"/>
              </w:rPr>
              <w:t xml:space="preserve"> жизненных ис</w:t>
            </w:r>
            <w:r w:rsidRPr="00CF498F">
              <w:rPr>
                <w:rStyle w:val="FontStyle14"/>
                <w:b w:val="0"/>
              </w:rPr>
              <w:softHyphen/>
              <w:t xml:space="preserve">токов и взаимосвязь музыки с </w:t>
            </w:r>
            <w:r w:rsidRPr="00CF498F">
              <w:rPr>
                <w:rStyle w:val="FontStyle14"/>
                <w:b w:val="0"/>
              </w:rPr>
              <w:lastRenderedPageBreak/>
              <w:t>литературой и изобразительным искусством различными способами художественного  познания мира.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t>Соотносить</w:t>
            </w:r>
            <w:r w:rsidRPr="00CF498F">
              <w:rPr>
                <w:rStyle w:val="FontStyle14"/>
                <w:b w:val="0"/>
              </w:rPr>
              <w:t>художественно</w:t>
            </w:r>
            <w:proofErr w:type="spellEnd"/>
            <w:r w:rsidRPr="00CF498F">
              <w:rPr>
                <w:rStyle w:val="FontStyle14"/>
                <w:b w:val="0"/>
              </w:rPr>
              <w:t>-образное содержание музыкального произведен с формой его воплощения.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t>Находить</w:t>
            </w:r>
            <w:r w:rsidRPr="00CF498F">
              <w:rPr>
                <w:rStyle w:val="FontStyle14"/>
                <w:b w:val="0"/>
              </w:rPr>
              <w:t>ассоциативные</w:t>
            </w:r>
            <w:proofErr w:type="spellEnd"/>
            <w:r w:rsidRPr="00CF498F">
              <w:rPr>
                <w:rStyle w:val="FontStyle14"/>
                <w:b w:val="0"/>
              </w:rPr>
              <w:t xml:space="preserve"> связи меж</w:t>
            </w:r>
            <w:r w:rsidRPr="00CF498F">
              <w:rPr>
                <w:rStyle w:val="FontStyle14"/>
                <w:b w:val="0"/>
              </w:rPr>
              <w:softHyphen/>
              <w:t>ду художественными образами музыки и изобразительного искусства.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jc w:val="left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t>Наблюдать</w:t>
            </w:r>
            <w:r w:rsidRPr="00CF498F">
              <w:rPr>
                <w:rStyle w:val="FontStyle14"/>
                <w:b w:val="0"/>
              </w:rPr>
              <w:t>за</w:t>
            </w:r>
            <w:proofErr w:type="spellEnd"/>
            <w:r w:rsidRPr="00CF498F">
              <w:rPr>
                <w:rStyle w:val="FontStyle14"/>
                <w:b w:val="0"/>
              </w:rPr>
              <w:t xml:space="preserve"> процессом и результа</w:t>
            </w:r>
            <w:r w:rsidRPr="00CF498F">
              <w:rPr>
                <w:rStyle w:val="FontStyle14"/>
                <w:b w:val="0"/>
              </w:rPr>
              <w:softHyphen/>
              <w:t>том музыкального развития, выявляя сходство и различие интонаций, тем, об</w:t>
            </w:r>
            <w:r w:rsidRPr="00CF498F">
              <w:rPr>
                <w:rStyle w:val="FontStyle14"/>
                <w:b w:val="0"/>
              </w:rPr>
              <w:softHyphen/>
              <w:t>разов в произведениях разных форм и жанров.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t>Распознавать</w:t>
            </w:r>
            <w:r w:rsidRPr="00CF498F">
              <w:rPr>
                <w:rStyle w:val="FontStyle14"/>
                <w:b w:val="0"/>
              </w:rPr>
              <w:t>художественный</w:t>
            </w:r>
            <w:proofErr w:type="spellEnd"/>
            <w:r w:rsidRPr="00CF498F">
              <w:rPr>
                <w:rStyle w:val="FontStyle14"/>
                <w:b w:val="0"/>
              </w:rPr>
              <w:t xml:space="preserve"> смысл различных форм построения музыки.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t>Участвовать</w:t>
            </w:r>
            <w:r w:rsidRPr="00CF498F">
              <w:rPr>
                <w:rStyle w:val="FontStyle14"/>
                <w:b w:val="0"/>
              </w:rPr>
              <w:t>в</w:t>
            </w:r>
            <w:proofErr w:type="spellEnd"/>
            <w:r w:rsidRPr="00CF498F">
              <w:rPr>
                <w:rStyle w:val="FontStyle14"/>
                <w:b w:val="0"/>
              </w:rPr>
              <w:t xml:space="preserve"> совместной деятель</w:t>
            </w:r>
            <w:r w:rsidRPr="00CF498F">
              <w:rPr>
                <w:rStyle w:val="FontStyle14"/>
                <w:b w:val="0"/>
              </w:rPr>
              <w:softHyphen/>
              <w:t>ности при воплощении различных музы</w:t>
            </w:r>
            <w:r w:rsidRPr="00CF498F">
              <w:rPr>
                <w:rStyle w:val="FontStyle14"/>
                <w:b w:val="0"/>
              </w:rPr>
              <w:softHyphen/>
              <w:t>кальных образов.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4"/>
                <w:b w:val="0"/>
              </w:rPr>
            </w:pPr>
            <w:proofErr w:type="spellStart"/>
            <w:r w:rsidRPr="00CF498F">
              <w:rPr>
                <w:rStyle w:val="FontStyle13"/>
                <w:b/>
              </w:rPr>
              <w:t>Исследовать</w:t>
            </w:r>
            <w:r w:rsidRPr="00CF498F">
              <w:rPr>
                <w:rStyle w:val="FontStyle14"/>
                <w:b w:val="0"/>
              </w:rPr>
              <w:t>интонационно</w:t>
            </w:r>
            <w:proofErr w:type="spellEnd"/>
            <w:r w:rsidRPr="00CF498F">
              <w:rPr>
                <w:rStyle w:val="FontStyle14"/>
                <w:b w:val="0"/>
              </w:rPr>
              <w:t>-образ</w:t>
            </w:r>
            <w:r w:rsidRPr="00CF498F">
              <w:rPr>
                <w:rStyle w:val="FontStyle17"/>
              </w:rPr>
              <w:t xml:space="preserve">ную природу музыкального </w:t>
            </w:r>
            <w:r w:rsidRPr="00CF498F">
              <w:rPr>
                <w:rStyle w:val="FontStyle14"/>
                <w:b w:val="0"/>
              </w:rPr>
              <w:t>искусства.</w:t>
            </w:r>
          </w:p>
          <w:p w:rsidR="00871A33" w:rsidRPr="00CF498F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7"/>
              </w:rPr>
            </w:pPr>
            <w:r w:rsidRPr="00CF498F">
              <w:rPr>
                <w:rStyle w:val="FontStyle17"/>
              </w:rPr>
              <w:t>Самостоятельно</w:t>
            </w:r>
            <w:r w:rsidRPr="00CF498F">
              <w:rPr>
                <w:rStyle w:val="FontStyle13"/>
              </w:rPr>
              <w:t xml:space="preserve">: подбирать </w:t>
            </w:r>
            <w:r w:rsidRPr="00CF498F">
              <w:rPr>
                <w:rStyle w:val="FontStyle17"/>
              </w:rPr>
              <w:t xml:space="preserve">сходные  и\или </w:t>
            </w:r>
            <w:proofErr w:type="spellStart"/>
            <w:r w:rsidRPr="00CF498F">
              <w:rPr>
                <w:rStyle w:val="FontStyle17"/>
              </w:rPr>
              <w:t>контрастныепроизведения</w:t>
            </w:r>
            <w:proofErr w:type="spellEnd"/>
            <w:r w:rsidRPr="00CF498F">
              <w:rPr>
                <w:rStyle w:val="FontStyle17"/>
              </w:rPr>
              <w:t xml:space="preserve"> изоб</w:t>
            </w:r>
            <w:r w:rsidRPr="00CF498F">
              <w:rPr>
                <w:rStyle w:val="FontStyle17"/>
              </w:rPr>
              <w:softHyphen/>
              <w:t>разительного    искусства    (живописи, скульптуры) к изучаемой музыке.</w:t>
            </w:r>
          </w:p>
          <w:p w:rsidR="00871A33" w:rsidRPr="00CF498F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1"/>
                <w:b w:val="0"/>
                <w:bCs w:val="0"/>
                <w:i w:val="0"/>
                <w:iCs w:val="0"/>
              </w:rPr>
            </w:pPr>
            <w:r w:rsidRPr="00CF498F">
              <w:rPr>
                <w:rStyle w:val="FontStyle17"/>
                <w:b/>
              </w:rPr>
              <w:t>Определять</w:t>
            </w:r>
            <w:r w:rsidRPr="00CF498F">
              <w:rPr>
                <w:rStyle w:val="FontStyle17"/>
              </w:rPr>
              <w:t xml:space="preserve"> взаимодействие музыки </w:t>
            </w:r>
          </w:p>
          <w:p w:rsidR="00871A33" w:rsidRPr="00CF498F" w:rsidRDefault="00871A33" w:rsidP="00211949">
            <w:pPr>
              <w:pStyle w:val="Style4"/>
              <w:widowControl/>
              <w:spacing w:line="240" w:lineRule="auto"/>
              <w:rPr>
                <w:rStyle w:val="FontStyle14"/>
                <w:b w:val="0"/>
              </w:rPr>
            </w:pPr>
            <w:proofErr w:type="gramStart"/>
            <w:r w:rsidRPr="00CF498F">
              <w:rPr>
                <w:rStyle w:val="FontStyle17"/>
              </w:rPr>
              <w:t xml:space="preserve">с другими видами искусства на основе  </w:t>
            </w:r>
            <w:proofErr w:type="spellStart"/>
            <w:r w:rsidRPr="00CF498F">
              <w:rPr>
                <w:rStyle w:val="FontStyle17"/>
              </w:rPr>
              <w:t>осознания</w:t>
            </w:r>
            <w:r w:rsidRPr="00CF498F">
              <w:rPr>
                <w:rStyle w:val="FontStyle16"/>
                <w:b w:val="0"/>
              </w:rPr>
              <w:t>специфики</w:t>
            </w:r>
            <w:proofErr w:type="spellEnd"/>
            <w:r w:rsidRPr="00CF498F">
              <w:rPr>
                <w:rStyle w:val="FontStyle16"/>
                <w:b w:val="0"/>
              </w:rPr>
              <w:t xml:space="preserve"> языка каждого из </w:t>
            </w:r>
            <w:r w:rsidRPr="00CF498F">
              <w:rPr>
                <w:rStyle w:val="FontStyle17"/>
              </w:rPr>
              <w:t>них (музыки, литературы, изобразительного искусства.</w:t>
            </w:r>
            <w:proofErr w:type="gramEnd"/>
            <w:r w:rsidRPr="00CF498F">
              <w:rPr>
                <w:rStyle w:val="FontStyle17"/>
              </w:rPr>
              <w:t xml:space="preserve"> </w:t>
            </w:r>
            <w:proofErr w:type="gramStart"/>
            <w:r w:rsidRPr="00CF498F">
              <w:rPr>
                <w:rStyle w:val="FontStyle17"/>
              </w:rPr>
              <w:t>Те</w:t>
            </w:r>
            <w:r w:rsidRPr="00CF498F">
              <w:rPr>
                <w:rStyle w:val="FontStyle14"/>
                <w:b w:val="0"/>
              </w:rPr>
              <w:t>атра, кино и др.)</w:t>
            </w:r>
            <w:proofErr w:type="gramEnd"/>
          </w:p>
          <w:p w:rsidR="00871A33" w:rsidRPr="00CF498F" w:rsidRDefault="00871A33" w:rsidP="00211949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3"/>
                <w:b/>
              </w:rPr>
              <w:t>Владеть</w:t>
            </w:r>
            <w:r w:rsidRPr="00CF498F">
              <w:rPr>
                <w:rStyle w:val="FontStyle13"/>
              </w:rPr>
              <w:t xml:space="preserve"> музыкальными терминами и 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CF498F">
              <w:rPr>
                <w:rStyle w:val="FontStyle17"/>
              </w:rPr>
              <w:t>понятиями в  пределах изучаемой темы.</w:t>
            </w:r>
          </w:p>
          <w:p w:rsidR="00871A33" w:rsidRPr="00CF498F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7"/>
              </w:rPr>
            </w:pPr>
            <w:proofErr w:type="spellStart"/>
            <w:r w:rsidRPr="00CF498F">
              <w:rPr>
                <w:rStyle w:val="FontStyle13"/>
                <w:b/>
              </w:rPr>
              <w:t>Проявлять</w:t>
            </w:r>
            <w:r w:rsidRPr="00CF498F">
              <w:rPr>
                <w:rStyle w:val="FontStyle17"/>
              </w:rPr>
              <w:t>эмоциональную</w:t>
            </w:r>
            <w:proofErr w:type="spellEnd"/>
            <w:r w:rsidRPr="00CF498F">
              <w:rPr>
                <w:rStyle w:val="FontStyle17"/>
              </w:rPr>
              <w:t xml:space="preserve"> отзывчи</w:t>
            </w:r>
            <w:r w:rsidRPr="00CF498F">
              <w:rPr>
                <w:rStyle w:val="FontStyle17"/>
              </w:rPr>
              <w:softHyphen/>
              <w:t>вость, личностное отношение к музы</w:t>
            </w:r>
            <w:r w:rsidRPr="00CF498F">
              <w:rPr>
                <w:rStyle w:val="FontStyle17"/>
              </w:rPr>
              <w:softHyphen/>
              <w:t>кальным произведениям при их воспри</w:t>
            </w:r>
            <w:r w:rsidRPr="00CF498F">
              <w:rPr>
                <w:rStyle w:val="FontStyle17"/>
              </w:rPr>
              <w:softHyphen/>
              <w:t>ятии и исполнении.</w:t>
            </w:r>
          </w:p>
          <w:p w:rsidR="00871A33" w:rsidRPr="00CF498F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7"/>
              </w:rPr>
            </w:pPr>
            <w:r w:rsidRPr="00CF498F">
              <w:rPr>
                <w:rStyle w:val="FontStyle13"/>
                <w:b/>
              </w:rPr>
              <w:t>Использова</w:t>
            </w:r>
            <w:r w:rsidRPr="00CF498F">
              <w:rPr>
                <w:rStyle w:val="FontStyle13"/>
              </w:rPr>
              <w:t xml:space="preserve">ть </w:t>
            </w:r>
            <w:r w:rsidRPr="00CF498F">
              <w:rPr>
                <w:rStyle w:val="FontStyle17"/>
              </w:rPr>
              <w:t xml:space="preserve">различные формы </w:t>
            </w:r>
            <w:proofErr w:type="spellStart"/>
            <w:r w:rsidRPr="00CF498F">
              <w:rPr>
                <w:rStyle w:val="FontStyle17"/>
              </w:rPr>
              <w:t>му</w:t>
            </w:r>
            <w:r w:rsidRPr="00CF498F">
              <w:rPr>
                <w:rStyle w:val="FontStyle17"/>
              </w:rPr>
              <w:softHyphen/>
              <w:t>зицирования</w:t>
            </w:r>
            <w:proofErr w:type="spellEnd"/>
            <w:r w:rsidRPr="00CF498F">
              <w:rPr>
                <w:rStyle w:val="FontStyle17"/>
              </w:rPr>
              <w:t xml:space="preserve"> и творческих заданий в освоении содержания музыкальных про</w:t>
            </w:r>
            <w:r w:rsidRPr="00CF498F">
              <w:rPr>
                <w:rStyle w:val="FontStyle17"/>
              </w:rPr>
              <w:softHyphen/>
              <w:t>изведений.</w:t>
            </w:r>
          </w:p>
          <w:p w:rsidR="00871A33" w:rsidRPr="00CF498F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7"/>
              </w:rPr>
            </w:pPr>
            <w:proofErr w:type="spellStart"/>
            <w:r w:rsidRPr="00CF498F">
              <w:rPr>
                <w:rStyle w:val="FontStyle13"/>
                <w:b/>
              </w:rPr>
              <w:t>Исполнять</w:t>
            </w:r>
            <w:r w:rsidRPr="00CF498F">
              <w:rPr>
                <w:rStyle w:val="FontStyle17"/>
              </w:rPr>
              <w:t>песни</w:t>
            </w:r>
            <w:proofErr w:type="spellEnd"/>
            <w:r w:rsidRPr="00CF498F">
              <w:rPr>
                <w:rStyle w:val="FontStyle17"/>
              </w:rPr>
              <w:t xml:space="preserve"> и темы инструмен</w:t>
            </w:r>
            <w:r w:rsidRPr="00CF498F">
              <w:rPr>
                <w:rStyle w:val="FontStyle17"/>
              </w:rPr>
              <w:softHyphen/>
              <w:t>тальных произведений отечественных и зарубежных композиторов.</w:t>
            </w:r>
          </w:p>
          <w:p w:rsidR="00871A33" w:rsidRPr="00CF498F" w:rsidRDefault="00871A33" w:rsidP="00211949">
            <w:pPr>
              <w:pStyle w:val="Style8"/>
              <w:widowControl/>
              <w:spacing w:line="240" w:lineRule="auto"/>
              <w:ind w:firstLine="0"/>
              <w:rPr>
                <w:rStyle w:val="FontStyle17"/>
              </w:rPr>
            </w:pPr>
            <w:proofErr w:type="spellStart"/>
            <w:r w:rsidRPr="00CF498F">
              <w:rPr>
                <w:rStyle w:val="FontStyle13"/>
                <w:b/>
              </w:rPr>
              <w:t>Различать</w:t>
            </w:r>
            <w:r w:rsidRPr="00CF498F">
              <w:rPr>
                <w:rStyle w:val="FontStyle17"/>
              </w:rPr>
              <w:t>виды</w:t>
            </w:r>
            <w:proofErr w:type="spellEnd"/>
            <w:r w:rsidRPr="00CF498F">
              <w:rPr>
                <w:rStyle w:val="FontStyle17"/>
              </w:rPr>
              <w:t xml:space="preserve"> оркестра и группы музыкальных инструментов.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jc w:val="left"/>
              <w:rPr>
                <w:rStyle w:val="FontStyle17"/>
              </w:rPr>
            </w:pPr>
            <w:r w:rsidRPr="00CF498F">
              <w:rPr>
                <w:rStyle w:val="FontStyle13"/>
                <w:b/>
              </w:rPr>
              <w:t xml:space="preserve">Анализировать </w:t>
            </w:r>
            <w:r w:rsidRPr="00CF498F">
              <w:rPr>
                <w:rStyle w:val="FontStyle17"/>
                <w:b/>
              </w:rPr>
              <w:t xml:space="preserve">и </w:t>
            </w:r>
            <w:proofErr w:type="spellStart"/>
            <w:r w:rsidRPr="00CF498F">
              <w:rPr>
                <w:rStyle w:val="FontStyle13"/>
                <w:b/>
              </w:rPr>
              <w:t>обобщать</w:t>
            </w:r>
            <w:r w:rsidRPr="00CF498F">
              <w:rPr>
                <w:rStyle w:val="FontStyle17"/>
              </w:rPr>
              <w:t>много</w:t>
            </w:r>
            <w:r w:rsidRPr="00CF498F">
              <w:rPr>
                <w:rStyle w:val="FontStyle17"/>
              </w:rPr>
              <w:softHyphen/>
              <w:t>образие</w:t>
            </w:r>
            <w:proofErr w:type="spellEnd"/>
            <w:r w:rsidRPr="00CF498F">
              <w:rPr>
                <w:rStyle w:val="FontStyle17"/>
              </w:rPr>
              <w:t xml:space="preserve"> связей музыки, литературы и изобразительного искусства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Воплощать </w:t>
            </w:r>
            <w:r w:rsidRPr="00CF498F">
              <w:rPr>
                <w:rStyle w:val="FontStyle13"/>
              </w:rPr>
              <w:t>художественно-</w:t>
            </w:r>
            <w:proofErr w:type="spellStart"/>
            <w:r w:rsidRPr="00CF498F">
              <w:rPr>
                <w:rStyle w:val="FontStyle13"/>
              </w:rPr>
              <w:t>образн</w:t>
            </w:r>
            <w:proofErr w:type="spellEnd"/>
            <w:r w:rsidRPr="00CF498F">
              <w:rPr>
                <w:rStyle w:val="FontStyle13"/>
              </w:rPr>
              <w:t xml:space="preserve"> :</w:t>
            </w:r>
            <w:r w:rsidRPr="00CF498F">
              <w:rPr>
                <w:rStyle w:val="FontStyle13"/>
                <w:lang w:val="en-US"/>
              </w:rPr>
              <w:t>t</w:t>
            </w:r>
            <w:r w:rsidRPr="00CF498F">
              <w:rPr>
                <w:rStyle w:val="FontStyle13"/>
              </w:rPr>
              <w:t xml:space="preserve"> содержание музыки и </w:t>
            </w:r>
            <w:proofErr w:type="gramStart"/>
            <w:r w:rsidRPr="00CF498F">
              <w:rPr>
                <w:rStyle w:val="FontStyle13"/>
              </w:rPr>
              <w:t>произведен</w:t>
            </w:r>
            <w:proofErr w:type="gramEnd"/>
            <w:r w:rsidRPr="00CF498F">
              <w:rPr>
                <w:rStyle w:val="FontStyle13"/>
              </w:rPr>
              <w:t>;:; изобразительного искусства в драматиза</w:t>
            </w:r>
            <w:r w:rsidRPr="00CF498F">
              <w:rPr>
                <w:rStyle w:val="FontStyle13"/>
              </w:rPr>
              <w:softHyphen/>
              <w:t xml:space="preserve">ции, </w:t>
            </w:r>
            <w:proofErr w:type="spellStart"/>
            <w:r w:rsidRPr="00CF498F">
              <w:rPr>
                <w:rStyle w:val="FontStyle13"/>
              </w:rPr>
              <w:t>инсценировании</w:t>
            </w:r>
            <w:proofErr w:type="spellEnd"/>
            <w:r w:rsidRPr="00CF498F">
              <w:rPr>
                <w:rStyle w:val="FontStyle13"/>
              </w:rPr>
              <w:t xml:space="preserve">, пластическом движении, свободном </w:t>
            </w:r>
            <w:proofErr w:type="spellStart"/>
            <w:r w:rsidRPr="00CF498F">
              <w:rPr>
                <w:rStyle w:val="FontStyle13"/>
              </w:rPr>
              <w:t>дирижировании</w:t>
            </w:r>
            <w:proofErr w:type="spellEnd"/>
            <w:r w:rsidRPr="00CF498F">
              <w:rPr>
                <w:rStyle w:val="FontStyle13"/>
              </w:rPr>
              <w:t>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Импровизировать </w:t>
            </w:r>
            <w:r w:rsidRPr="00CF498F">
              <w:rPr>
                <w:rStyle w:val="FontStyle13"/>
              </w:rPr>
              <w:t>в пении, игре, пластике.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Формировать </w:t>
            </w:r>
            <w:r w:rsidRPr="00CF498F">
              <w:rPr>
                <w:rStyle w:val="FontStyle13"/>
              </w:rPr>
              <w:t>личную фонотеку, библиотеку, видеотеку, коллекцию про</w:t>
            </w:r>
            <w:r w:rsidRPr="00CF498F">
              <w:rPr>
                <w:rStyle w:val="FontStyle13"/>
              </w:rPr>
              <w:softHyphen/>
              <w:t>изведений изобразительного искусства.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Осуществлять </w:t>
            </w:r>
            <w:r w:rsidRPr="00CF498F">
              <w:rPr>
                <w:rStyle w:val="FontStyle13"/>
              </w:rPr>
              <w:t>поиск музыкально-образовательной информации в сети Ин</w:t>
            </w:r>
            <w:r w:rsidRPr="00CF498F">
              <w:rPr>
                <w:rStyle w:val="FontStyle13"/>
              </w:rPr>
              <w:softHyphen/>
              <w:t>тернет.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3"/>
              </w:rPr>
              <w:t xml:space="preserve">Самостоятельно </w:t>
            </w:r>
            <w:r w:rsidRPr="00CF498F">
              <w:rPr>
                <w:rStyle w:val="FontStyle16"/>
              </w:rPr>
              <w:t xml:space="preserve">работать </w:t>
            </w:r>
            <w:r w:rsidRPr="00CF498F">
              <w:rPr>
                <w:rStyle w:val="FontStyle13"/>
              </w:rPr>
              <w:t>с обучаю</w:t>
            </w:r>
            <w:r w:rsidRPr="00CF498F">
              <w:rPr>
                <w:rStyle w:val="FontStyle13"/>
              </w:rPr>
              <w:softHyphen/>
              <w:t>щими образовательными программами.</w:t>
            </w:r>
          </w:p>
          <w:p w:rsidR="00871A33" w:rsidRPr="00CF498F" w:rsidRDefault="00871A33" w:rsidP="00211949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CF498F">
              <w:rPr>
                <w:rStyle w:val="FontStyle16"/>
              </w:rPr>
              <w:t xml:space="preserve">Оценивать </w:t>
            </w:r>
            <w:r w:rsidRPr="00CF498F">
              <w:rPr>
                <w:rStyle w:val="FontStyle13"/>
              </w:rPr>
              <w:t>собственную музыкально-творческую деятельность и деятельность своих сверстников.</w:t>
            </w:r>
          </w:p>
          <w:p w:rsidR="00871A33" w:rsidRPr="00CF498F" w:rsidRDefault="00871A33" w:rsidP="00211949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 w:rsidRPr="00CF498F">
              <w:rPr>
                <w:rStyle w:val="FontStyle16"/>
              </w:rPr>
              <w:t xml:space="preserve">Защищать </w:t>
            </w:r>
            <w:r w:rsidRPr="00CF498F">
              <w:rPr>
                <w:rStyle w:val="FontStyle13"/>
              </w:rPr>
              <w:t>творческие исследова</w:t>
            </w:r>
            <w:r w:rsidRPr="00CF498F">
              <w:rPr>
                <w:rStyle w:val="FontStyle13"/>
              </w:rPr>
              <w:softHyphen/>
              <w:t>тельские проекты (вне сетки часов)</w:t>
            </w:r>
          </w:p>
        </w:tc>
      </w:tr>
    </w:tbl>
    <w:p w:rsidR="008455DF" w:rsidRDefault="008455DF"/>
    <w:p w:rsidR="008455DF" w:rsidRPr="00AB2867" w:rsidRDefault="008455DF" w:rsidP="008455DF">
      <w:pPr>
        <w:pStyle w:val="a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Приложени</w:t>
      </w:r>
      <w:r w:rsidR="00EF1023">
        <w:rPr>
          <w:rFonts w:ascii="Times New Roman" w:hAnsi="Times New Roman"/>
          <w:sz w:val="26"/>
          <w:szCs w:val="26"/>
          <w:lang w:val="ru-RU"/>
        </w:rPr>
        <w:t>е к приказу от 31.08.16 № 134</w:t>
      </w:r>
    </w:p>
    <w:p w:rsidR="008455DF" w:rsidRPr="00C27385" w:rsidRDefault="008455DF" w:rsidP="00680F0E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55DF" w:rsidRPr="00EF7E0A" w:rsidRDefault="008455DF" w:rsidP="008455DF">
      <w:pPr>
        <w:pStyle w:val="a8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F7E0A">
        <w:rPr>
          <w:rFonts w:ascii="Times New Roman" w:hAnsi="Times New Roman"/>
          <w:b/>
          <w:sz w:val="32"/>
          <w:szCs w:val="32"/>
          <w:lang w:val="ru-RU"/>
        </w:rPr>
        <w:t xml:space="preserve">Календарно - тематическое планирование </w:t>
      </w:r>
    </w:p>
    <w:p w:rsidR="008455DF" w:rsidRPr="00EF7E0A" w:rsidRDefault="008455DF" w:rsidP="008455DF">
      <w:pPr>
        <w:pStyle w:val="a8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F7E0A"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val="ru-RU"/>
        </w:rPr>
        <w:t>музыке для 5 класса на 2016-2017</w:t>
      </w:r>
      <w:r w:rsidRPr="00EF7E0A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8455DF" w:rsidRPr="00EF7E0A" w:rsidRDefault="008455DF" w:rsidP="008455DF">
      <w:pPr>
        <w:pStyle w:val="a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455DF" w:rsidRDefault="008455DF" w:rsidP="008455DF">
      <w:pPr>
        <w:pStyle w:val="a8"/>
        <w:jc w:val="right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Составитель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С.А.Ско</w:t>
      </w:r>
      <w:r w:rsidRPr="00EF7E0A">
        <w:rPr>
          <w:rFonts w:ascii="Times New Roman" w:hAnsi="Times New Roman"/>
          <w:b/>
          <w:sz w:val="32"/>
          <w:szCs w:val="32"/>
        </w:rPr>
        <w:t>кова</w:t>
      </w:r>
      <w:proofErr w:type="spellEnd"/>
    </w:p>
    <w:p w:rsidR="00EF1023" w:rsidRPr="00D21047" w:rsidRDefault="00EF1023" w:rsidP="00EF102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Рабочая программа по предмету «Музыка»  для 5 класса образовательных учреждений </w:t>
      </w:r>
      <w:r>
        <w:rPr>
          <w:bCs/>
          <w:sz w:val="28"/>
          <w:szCs w:val="28"/>
        </w:rPr>
        <w:t xml:space="preserve">составлена в соответствии с Федеральным государственным образовательным стандартом основного общего </w:t>
      </w:r>
      <w:proofErr w:type="spellStart"/>
      <w:r>
        <w:rPr>
          <w:bCs/>
          <w:sz w:val="28"/>
          <w:szCs w:val="28"/>
        </w:rPr>
        <w:t>образования</w:t>
      </w:r>
      <w:proofErr w:type="gramStart"/>
      <w:r>
        <w:rPr>
          <w:bCs/>
          <w:sz w:val="28"/>
          <w:szCs w:val="28"/>
        </w:rPr>
        <w:t>,</w:t>
      </w:r>
      <w:r w:rsidRPr="00D21047">
        <w:rPr>
          <w:sz w:val="28"/>
          <w:szCs w:val="28"/>
          <w:lang w:eastAsia="ru-RU"/>
        </w:rPr>
        <w:t>П</w:t>
      </w:r>
      <w:proofErr w:type="gramEnd"/>
      <w:r w:rsidRPr="00D21047">
        <w:rPr>
          <w:sz w:val="28"/>
          <w:szCs w:val="28"/>
          <w:lang w:eastAsia="ru-RU"/>
        </w:rPr>
        <w:t>риказ</w:t>
      </w:r>
      <w:proofErr w:type="spellEnd"/>
      <w:r w:rsidRPr="00D21047">
        <w:rPr>
          <w:sz w:val="28"/>
          <w:szCs w:val="28"/>
          <w:lang w:eastAsia="ru-RU"/>
        </w:rPr>
        <w:t xml:space="preserve"> Минобразования России от</w:t>
      </w:r>
      <w:r>
        <w:rPr>
          <w:sz w:val="28"/>
          <w:szCs w:val="28"/>
          <w:lang w:eastAsia="ru-RU"/>
        </w:rPr>
        <w:t xml:space="preserve"> 17.12.2010 N1897  </w:t>
      </w:r>
      <w:r w:rsidRPr="00D21047">
        <w:rPr>
          <w:sz w:val="28"/>
          <w:szCs w:val="28"/>
          <w:lang w:eastAsia="ru-RU"/>
        </w:rPr>
        <w:t>"Об утверждении федерального государственн</w:t>
      </w:r>
      <w:r>
        <w:rPr>
          <w:sz w:val="28"/>
          <w:szCs w:val="28"/>
          <w:lang w:eastAsia="ru-RU"/>
        </w:rPr>
        <w:t>ого</w:t>
      </w:r>
      <w:r w:rsidRPr="00D21047">
        <w:rPr>
          <w:sz w:val="28"/>
          <w:szCs w:val="28"/>
          <w:lang w:eastAsia="ru-RU"/>
        </w:rPr>
        <w:t xml:space="preserve"> образовательн</w:t>
      </w:r>
      <w:r>
        <w:rPr>
          <w:sz w:val="28"/>
          <w:szCs w:val="28"/>
          <w:lang w:eastAsia="ru-RU"/>
        </w:rPr>
        <w:t>ого</w:t>
      </w:r>
      <w:r w:rsidRPr="00D21047">
        <w:rPr>
          <w:sz w:val="28"/>
          <w:szCs w:val="28"/>
          <w:lang w:eastAsia="ru-RU"/>
        </w:rPr>
        <w:t xml:space="preserve"> стандарт</w:t>
      </w:r>
      <w:r>
        <w:rPr>
          <w:sz w:val="28"/>
          <w:szCs w:val="28"/>
          <w:lang w:eastAsia="ru-RU"/>
        </w:rPr>
        <w:t>а</w:t>
      </w:r>
      <w:r w:rsidRPr="00D21047">
        <w:rPr>
          <w:sz w:val="28"/>
          <w:szCs w:val="28"/>
          <w:lang w:eastAsia="ru-RU"/>
        </w:rPr>
        <w:t xml:space="preserve">  основного общего </w:t>
      </w:r>
      <w:r>
        <w:rPr>
          <w:sz w:val="28"/>
          <w:szCs w:val="28"/>
          <w:lang w:eastAsia="ru-RU"/>
        </w:rPr>
        <w:t xml:space="preserve">образования» с изменениями от 29.12.2014 года №1644. </w:t>
      </w:r>
      <w:proofErr w:type="gramStart"/>
      <w:r>
        <w:rPr>
          <w:sz w:val="28"/>
          <w:szCs w:val="28"/>
          <w:lang w:eastAsia="ru-RU"/>
        </w:rPr>
        <w:t>Рабочая программа разработана в соответствии со Стандартом, с учетом примерной ООП ООО, примерной программой по учебному предмету, утвержденной 08.04.2015г.</w:t>
      </w:r>
      <w:r>
        <w:rPr>
          <w:bCs/>
          <w:sz w:val="28"/>
          <w:szCs w:val="28"/>
        </w:rPr>
        <w:t xml:space="preserve"> и </w:t>
      </w:r>
      <w:r w:rsidRPr="00D72D4A">
        <w:rPr>
          <w:sz w:val="28"/>
          <w:szCs w:val="28"/>
        </w:rPr>
        <w:t>авторской программ</w:t>
      </w:r>
      <w:r>
        <w:rPr>
          <w:sz w:val="28"/>
          <w:szCs w:val="28"/>
        </w:rPr>
        <w:t>ой</w:t>
      </w:r>
      <w:r w:rsidRPr="00D72D4A">
        <w:rPr>
          <w:sz w:val="28"/>
          <w:szCs w:val="28"/>
        </w:rPr>
        <w:t xml:space="preserve"> «Музыка» (</w:t>
      </w:r>
      <w:r w:rsidRPr="00D72D4A">
        <w:rPr>
          <w:bCs/>
          <w:sz w:val="28"/>
          <w:szCs w:val="28"/>
        </w:rPr>
        <w:t>Программы для общеобразовательных учреждений:</w:t>
      </w:r>
      <w:proofErr w:type="gramEnd"/>
      <w:r w:rsidRPr="00D72D4A">
        <w:rPr>
          <w:bCs/>
          <w:sz w:val="28"/>
          <w:szCs w:val="28"/>
        </w:rPr>
        <w:t xml:space="preserve"> Музыка: 1-4 </w:t>
      </w:r>
      <w:proofErr w:type="spellStart"/>
      <w:r w:rsidRPr="00D72D4A">
        <w:rPr>
          <w:bCs/>
          <w:sz w:val="28"/>
          <w:szCs w:val="28"/>
        </w:rPr>
        <w:t>кл</w:t>
      </w:r>
      <w:proofErr w:type="spellEnd"/>
      <w:r w:rsidRPr="00D72D4A">
        <w:rPr>
          <w:bCs/>
          <w:sz w:val="28"/>
          <w:szCs w:val="28"/>
        </w:rPr>
        <w:t xml:space="preserve">, 5-7 </w:t>
      </w:r>
      <w:proofErr w:type="spellStart"/>
      <w:r w:rsidRPr="00D72D4A">
        <w:rPr>
          <w:bCs/>
          <w:sz w:val="28"/>
          <w:szCs w:val="28"/>
        </w:rPr>
        <w:t>кл</w:t>
      </w:r>
      <w:proofErr w:type="spellEnd"/>
      <w:r w:rsidRPr="00D72D4A">
        <w:rPr>
          <w:bCs/>
          <w:sz w:val="28"/>
          <w:szCs w:val="28"/>
        </w:rPr>
        <w:t xml:space="preserve">., «Искусство»- 8-9 </w:t>
      </w:r>
      <w:proofErr w:type="spellStart"/>
      <w:r w:rsidRPr="00D72D4A">
        <w:rPr>
          <w:bCs/>
          <w:sz w:val="28"/>
          <w:szCs w:val="28"/>
        </w:rPr>
        <w:t>кл</w:t>
      </w:r>
      <w:proofErr w:type="spellEnd"/>
      <w:r w:rsidRPr="00D72D4A">
        <w:rPr>
          <w:bCs/>
          <w:sz w:val="28"/>
          <w:szCs w:val="28"/>
        </w:rPr>
        <w:t>./Е.Д. Критская, Г.П. Се</w:t>
      </w:r>
      <w:r>
        <w:rPr>
          <w:bCs/>
          <w:sz w:val="28"/>
          <w:szCs w:val="28"/>
        </w:rPr>
        <w:t xml:space="preserve">ргеева, Т.С. </w:t>
      </w:r>
      <w:proofErr w:type="spellStart"/>
      <w:r>
        <w:rPr>
          <w:bCs/>
          <w:sz w:val="28"/>
          <w:szCs w:val="28"/>
        </w:rPr>
        <w:t>Шмагина</w:t>
      </w:r>
      <w:proofErr w:type="spellEnd"/>
      <w:r>
        <w:rPr>
          <w:bCs/>
          <w:sz w:val="28"/>
          <w:szCs w:val="28"/>
        </w:rPr>
        <w:t xml:space="preserve"> – Москва: </w:t>
      </w:r>
      <w:proofErr w:type="gramStart"/>
      <w:r>
        <w:rPr>
          <w:bCs/>
          <w:sz w:val="28"/>
          <w:szCs w:val="28"/>
        </w:rPr>
        <w:t>«Просвещение»</w:t>
      </w:r>
      <w:r w:rsidRPr="00D72D4A">
        <w:rPr>
          <w:bCs/>
          <w:sz w:val="28"/>
          <w:szCs w:val="28"/>
        </w:rPr>
        <w:t>, 2014 год).</w:t>
      </w:r>
      <w:proofErr w:type="gramEnd"/>
    </w:p>
    <w:p w:rsidR="00EF1023" w:rsidRPr="00EF1023" w:rsidRDefault="00EF1023" w:rsidP="00EF1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основного общего образования по музыке составлена в соответствии с количеством часов, указанных в базисном плане образовательных учреждений общего образования. Предмет «Музыка» изучается в 5 классе в объеме 34 часа. Федеральный базисный план для образовательных учреждений Российской Федерации отводит 34 часа для </w:t>
      </w:r>
      <w:r>
        <w:rPr>
          <w:sz w:val="28"/>
          <w:szCs w:val="28"/>
        </w:rPr>
        <w:lastRenderedPageBreak/>
        <w:t xml:space="preserve">обязательного изучения предмета «Музыка» в 5 класс (1 час в неделю). В соответствии с учебным планом МАОУ </w:t>
      </w:r>
      <w:proofErr w:type="spellStart"/>
      <w:r>
        <w:rPr>
          <w:sz w:val="28"/>
          <w:szCs w:val="28"/>
        </w:rPr>
        <w:t>Тоболовская</w:t>
      </w:r>
      <w:proofErr w:type="spellEnd"/>
      <w:r>
        <w:rPr>
          <w:sz w:val="28"/>
          <w:szCs w:val="28"/>
        </w:rPr>
        <w:t xml:space="preserve"> СОШ на преподавание музыки в 5 классе отводится 1 час в неделю (34 недели). Соответственно программа рассчитана на 34 учебных часа. 1 четверть – 8 часов; 2 четверть – 7 часов; 3 четверть – 10 часов; 4 четверть – 9 часов.</w:t>
      </w:r>
      <w:bookmarkStart w:id="0" w:name="_GoBack"/>
      <w:bookmarkEnd w:id="0"/>
    </w:p>
    <w:p w:rsidR="008455DF" w:rsidRDefault="008455DF" w:rsidP="008455DF">
      <w:pPr>
        <w:pStyle w:val="a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958"/>
        <w:gridCol w:w="709"/>
        <w:gridCol w:w="850"/>
        <w:gridCol w:w="851"/>
        <w:gridCol w:w="3118"/>
        <w:gridCol w:w="2977"/>
        <w:gridCol w:w="2738"/>
        <w:gridCol w:w="1656"/>
      </w:tblGrid>
      <w:tr w:rsidR="008455DF" w:rsidRPr="009E5C1F" w:rsidTr="00B42431">
        <w:trPr>
          <w:trHeight w:val="142"/>
        </w:trPr>
        <w:tc>
          <w:tcPr>
            <w:tcW w:w="878" w:type="dxa"/>
            <w:vMerge w:val="restart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958" w:type="dxa"/>
            <w:vMerge w:val="restart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Кол-</w:t>
            </w: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во </w:t>
            </w:r>
            <w:proofErr w:type="spellStart"/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-</w:t>
            </w:r>
          </w:p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сов</w:t>
            </w:r>
          </w:p>
        </w:tc>
        <w:tc>
          <w:tcPr>
            <w:tcW w:w="1701" w:type="dxa"/>
            <w:gridSpan w:val="2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Дата реализации</w:t>
            </w:r>
          </w:p>
        </w:tc>
        <w:tc>
          <w:tcPr>
            <w:tcW w:w="3118" w:type="dxa"/>
            <w:vMerge w:val="restart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Основной вид учебной деятельности</w:t>
            </w:r>
          </w:p>
        </w:tc>
        <w:tc>
          <w:tcPr>
            <w:tcW w:w="5715" w:type="dxa"/>
            <w:gridSpan w:val="2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Планируемые результаты по разделу</w:t>
            </w:r>
          </w:p>
        </w:tc>
        <w:tc>
          <w:tcPr>
            <w:tcW w:w="1656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Домашнее</w:t>
            </w:r>
          </w:p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задание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  <w:vMerge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58" w:type="dxa"/>
            <w:vMerge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Merge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по </w:t>
            </w:r>
            <w:proofErr w:type="spellStart"/>
            <w:proofErr w:type="gramStart"/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пла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-</w:t>
            </w: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ну</w:t>
            </w:r>
            <w:proofErr w:type="gramEnd"/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коррекция</w:t>
            </w:r>
          </w:p>
        </w:tc>
        <w:tc>
          <w:tcPr>
            <w:tcW w:w="3118" w:type="dxa"/>
            <w:vMerge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предметные</w:t>
            </w:r>
          </w:p>
        </w:tc>
        <w:tc>
          <w:tcPr>
            <w:tcW w:w="273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5C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метапредметные</w:t>
            </w:r>
            <w:proofErr w:type="spellEnd"/>
          </w:p>
        </w:tc>
        <w:tc>
          <w:tcPr>
            <w:tcW w:w="1656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958" w:type="dxa"/>
          </w:tcPr>
          <w:p w:rsidR="008455DF" w:rsidRPr="008555C3" w:rsidRDefault="005D6CE3" w:rsidP="00B42431">
            <w:r>
              <w:rPr>
                <w:sz w:val="22"/>
                <w:szCs w:val="22"/>
              </w:rPr>
              <w:t xml:space="preserve">Инструктаж по ТБ. </w:t>
            </w:r>
            <w:r w:rsidR="008455DF" w:rsidRPr="008555C3">
              <w:rPr>
                <w:sz w:val="22"/>
                <w:szCs w:val="22"/>
              </w:rPr>
              <w:t>Что  роднит  музыку   с  литературой.</w:t>
            </w:r>
          </w:p>
          <w:p w:rsidR="008455DF" w:rsidRPr="006C272E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2.09</w:t>
            </w:r>
          </w:p>
        </w:tc>
        <w:tc>
          <w:tcPr>
            <w:tcW w:w="851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Выразительно прочитать стихотворения, положенные в основу известных музыкальных произведений; спеть их мелодии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Выявление многосторонних связей музыки и литературы.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Работа с разными источниками информации.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 xml:space="preserve">Повторить слова </w:t>
            </w:r>
            <w:proofErr w:type="spellStart"/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попевки</w:t>
            </w:r>
            <w:proofErr w:type="spellEnd"/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.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958" w:type="dxa"/>
          </w:tcPr>
          <w:p w:rsidR="008455DF" w:rsidRPr="006C272E" w:rsidRDefault="008455DF" w:rsidP="00B42431">
            <w:r w:rsidRPr="008555C3">
              <w:rPr>
                <w:sz w:val="22"/>
                <w:szCs w:val="22"/>
              </w:rPr>
              <w:t>Вокальная  музыка.</w:t>
            </w: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9.09</w:t>
            </w:r>
          </w:p>
        </w:tc>
        <w:tc>
          <w:tcPr>
            <w:tcW w:w="851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Работа с отрывков из рассказа В. Белова (с.10)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Воспитание любви и уважения к родному краю.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Позитивная самооценка своих музыкально-творческих способностей.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 xml:space="preserve">Выучить понятие </w:t>
            </w:r>
            <w:proofErr w:type="gramStart"/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–в</w:t>
            </w:r>
            <w:proofErr w:type="gramEnd"/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окальная музыка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958" w:type="dxa"/>
          </w:tcPr>
          <w:p w:rsidR="008455DF" w:rsidRPr="008555C3" w:rsidRDefault="008455DF" w:rsidP="00B42431">
            <w:pPr>
              <w:rPr>
                <w:i/>
              </w:rPr>
            </w:pPr>
            <w:r w:rsidRPr="008555C3">
              <w:rPr>
                <w:sz w:val="22"/>
                <w:szCs w:val="22"/>
              </w:rPr>
              <w:t>Вокальная  музыка.</w:t>
            </w:r>
          </w:p>
          <w:p w:rsidR="008455DF" w:rsidRPr="006C272E" w:rsidRDefault="008455DF" w:rsidP="00B42431">
            <w:r w:rsidRPr="008555C3">
              <w:rPr>
                <w:i/>
                <w:sz w:val="22"/>
                <w:szCs w:val="22"/>
              </w:rPr>
              <w:t>НРК: Музыкальные традиции Тюменской области</w:t>
            </w: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16.09</w:t>
            </w:r>
          </w:p>
        </w:tc>
        <w:tc>
          <w:tcPr>
            <w:tcW w:w="851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Р</w:t>
            </w:r>
            <w:r>
              <w:t>абота со справочной литературой, И</w:t>
            </w:r>
            <w:r w:rsidRPr="003D2071">
              <w:t>нтернет ресурсами.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Воспитание любви и уважения к родному краю.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>
              <w:t>Умение осущ</w:t>
            </w:r>
            <w:r w:rsidRPr="003D2071">
              <w:t>ествлять познавательную деятельность с использованием различных средств информации.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Подготовить сообщение по теме: вокальная музыка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58" w:type="dxa"/>
          </w:tcPr>
          <w:p w:rsidR="008455DF" w:rsidRPr="008555C3" w:rsidRDefault="008455DF" w:rsidP="00B42431">
            <w:pPr>
              <w:rPr>
                <w:i/>
              </w:rPr>
            </w:pPr>
            <w:r w:rsidRPr="008555C3">
              <w:rPr>
                <w:sz w:val="22"/>
                <w:szCs w:val="22"/>
              </w:rPr>
              <w:t>Вокальная  музыка.</w:t>
            </w:r>
          </w:p>
          <w:p w:rsidR="008455DF" w:rsidRPr="006C272E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23.09</w:t>
            </w:r>
          </w:p>
        </w:tc>
        <w:tc>
          <w:tcPr>
            <w:tcW w:w="851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Прочитать стихотворение </w:t>
            </w:r>
            <w:proofErr w:type="spellStart"/>
            <w:r w:rsidRPr="003D2071">
              <w:t>М.Лермонтова</w:t>
            </w:r>
            <w:proofErr w:type="spellEnd"/>
            <w:r w:rsidRPr="003D2071">
              <w:t xml:space="preserve"> «Из </w:t>
            </w:r>
            <w:proofErr w:type="spellStart"/>
            <w:r w:rsidRPr="003D2071">
              <w:t>Гёте</w:t>
            </w:r>
            <w:proofErr w:type="gramStart"/>
            <w:r w:rsidRPr="003D2071">
              <w:t>»и</w:t>
            </w:r>
            <w:proofErr w:type="spellEnd"/>
            <w:proofErr w:type="gramEnd"/>
            <w:r w:rsidRPr="003D2071">
              <w:t xml:space="preserve"> выполнить задания с.16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Воспитание любви и уважения к родному краю.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Передавать свои впечатления в узкой форме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 xml:space="preserve">Повторить понятие </w:t>
            </w:r>
            <w:proofErr w:type="gramStart"/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–в</w:t>
            </w:r>
            <w:proofErr w:type="gramEnd"/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окальная музыка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Фольклор  в  музыке  русских  композиторов.</w:t>
            </w:r>
          </w:p>
          <w:p w:rsidR="008455DF" w:rsidRPr="006C272E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30.09</w:t>
            </w:r>
          </w:p>
        </w:tc>
        <w:tc>
          <w:tcPr>
            <w:tcW w:w="851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Default="008455DF" w:rsidP="00B42431">
            <w:pPr>
              <w:shd w:val="clear" w:color="auto" w:fill="FFFFFF"/>
            </w:pPr>
            <w:r w:rsidRPr="003D2071">
              <w:t xml:space="preserve">Послушать «Кикимору» </w:t>
            </w:r>
          </w:p>
          <w:p w:rsidR="008455DF" w:rsidRPr="003D2071" w:rsidRDefault="008455DF" w:rsidP="00B42431">
            <w:pPr>
              <w:shd w:val="clear" w:color="auto" w:fill="FFFFFF"/>
            </w:pPr>
            <w:proofErr w:type="spellStart"/>
            <w:r w:rsidRPr="003D2071">
              <w:t>А.Лядова</w:t>
            </w:r>
            <w:proofErr w:type="gramStart"/>
            <w:r w:rsidRPr="003D2071">
              <w:t>.П</w:t>
            </w:r>
            <w:proofErr w:type="gramEnd"/>
            <w:r w:rsidRPr="003D2071">
              <w:t>рочитать</w:t>
            </w:r>
            <w:proofErr w:type="spellEnd"/>
            <w:r w:rsidRPr="003D2071">
              <w:t xml:space="preserve"> волшебную </w:t>
            </w:r>
            <w:proofErr w:type="spellStart"/>
            <w:r w:rsidRPr="003D2071">
              <w:t>сказку,подобрать</w:t>
            </w:r>
            <w:proofErr w:type="spellEnd"/>
            <w:r w:rsidRPr="003D2071">
              <w:t xml:space="preserve"> к ней музыкальный ряд.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Познакомить обучающихся с произведениями программной инструментальной музыки  и вокальными сочинениями, созданными на основе различных </w:t>
            </w:r>
            <w:r w:rsidRPr="003D2071">
              <w:lastRenderedPageBreak/>
              <w:t>литературных источников.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>
              <w:lastRenderedPageBreak/>
              <w:t>Обогащ</w:t>
            </w:r>
            <w:r w:rsidRPr="003D2071">
              <w:t>ение индивидуального музыкального опыта.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Подобрать музыкальный ряд к волшебной сказке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6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Фольклор  в  музыке  русских  композиторов.</w:t>
            </w:r>
          </w:p>
          <w:p w:rsidR="008455DF" w:rsidRDefault="008455DF" w:rsidP="00B42431"/>
          <w:p w:rsidR="008455DF" w:rsidRPr="006C272E" w:rsidRDefault="008455DF" w:rsidP="00B42431">
            <w:r w:rsidRPr="008555C3">
              <w:rPr>
                <w:i/>
                <w:sz w:val="22"/>
                <w:szCs w:val="22"/>
              </w:rPr>
              <w:t>НРК: Сохранение и развитие национальных культур, традиций Тюменской области</w:t>
            </w: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7.10</w:t>
            </w:r>
          </w:p>
        </w:tc>
        <w:tc>
          <w:tcPr>
            <w:tcW w:w="851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Послушать темы </w:t>
            </w:r>
            <w:proofErr w:type="spellStart"/>
            <w:r w:rsidRPr="003D2071">
              <w:t>Шахриара</w:t>
            </w:r>
            <w:proofErr w:type="spellEnd"/>
            <w:r w:rsidRPr="003D2071">
              <w:t xml:space="preserve"> и </w:t>
            </w:r>
            <w:proofErr w:type="spellStart"/>
            <w:r w:rsidRPr="003D2071">
              <w:t>Шехеразада</w:t>
            </w:r>
            <w:proofErr w:type="spellEnd"/>
            <w:r w:rsidRPr="003D2071">
              <w:t xml:space="preserve"> из сюиты </w:t>
            </w:r>
            <w:proofErr w:type="spellStart"/>
            <w:r w:rsidRPr="003D2071">
              <w:t>Н.Римского-Корсакова</w:t>
            </w:r>
            <w:proofErr w:type="gramStart"/>
            <w:r w:rsidRPr="003D2071">
              <w:t>.С</w:t>
            </w:r>
            <w:proofErr w:type="gramEnd"/>
            <w:r w:rsidRPr="003D2071">
              <w:t>очинить</w:t>
            </w:r>
            <w:proofErr w:type="spellEnd"/>
            <w:r w:rsidRPr="003D2071">
              <w:t xml:space="preserve"> мелодии для каждого персонажа своей сказки.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Понимать истоки музыки и её взаимосвязь с жизнью.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Выуч</w:t>
            </w:r>
            <w:r w:rsidR="0029174B">
              <w:rPr>
                <w:rFonts w:ascii="Times New Roman" w:hAnsi="Times New Roman"/>
                <w:color w:val="000000"/>
                <w:lang w:val="ru-RU" w:eastAsia="en-US"/>
              </w:rPr>
              <w:t xml:space="preserve">ить понятие </w:t>
            </w:r>
            <w:proofErr w:type="gramStart"/>
            <w:r w:rsidR="0029174B">
              <w:rPr>
                <w:rFonts w:ascii="Times New Roman" w:hAnsi="Times New Roman"/>
                <w:color w:val="000000"/>
                <w:lang w:val="ru-RU" w:eastAsia="en-US"/>
              </w:rPr>
              <w:t>–с</w:t>
            </w:r>
            <w:proofErr w:type="gramEnd"/>
            <w:r w:rsidR="0029174B">
              <w:rPr>
                <w:rFonts w:ascii="Times New Roman" w:hAnsi="Times New Roman"/>
                <w:color w:val="000000"/>
                <w:lang w:val="ru-RU" w:eastAsia="en-US"/>
              </w:rPr>
              <w:t>имфоничес</w:t>
            </w: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кая миниатюра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 xml:space="preserve">Жанры  инструментальной  и  вокальной  музыки.   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14.10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Послушать одну из «Песен венецианских гондольеров» </w:t>
            </w:r>
            <w:proofErr w:type="spellStart"/>
            <w:r w:rsidRPr="003D2071">
              <w:t>Ф.Мендельсона</w:t>
            </w:r>
            <w:proofErr w:type="spellEnd"/>
            <w:r w:rsidRPr="003D2071">
              <w:t xml:space="preserve"> и «</w:t>
            </w:r>
            <w:proofErr w:type="spellStart"/>
            <w:r w:rsidRPr="003D2071">
              <w:t>Баркаролу</w:t>
            </w:r>
            <w:proofErr w:type="gramStart"/>
            <w:r w:rsidRPr="003D2071">
              <w:t>»и</w:t>
            </w:r>
            <w:proofErr w:type="gramEnd"/>
            <w:r w:rsidRPr="003D2071">
              <w:t>з</w:t>
            </w:r>
            <w:proofErr w:type="spellEnd"/>
            <w:r w:rsidRPr="003D2071">
              <w:t xml:space="preserve"> «Времён года» </w:t>
            </w:r>
            <w:proofErr w:type="spellStart"/>
            <w:r w:rsidRPr="003D2071">
              <w:t>П.Чайковского</w:t>
            </w:r>
            <w:proofErr w:type="spellEnd"/>
            <w:r w:rsidRPr="003D2071">
              <w:t>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proofErr w:type="gramStart"/>
            <w:r w:rsidRPr="003D2071">
              <w:t>Углубить представления обучающихся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  <w:proofErr w:type="gramEnd"/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Выражать собственные мысли, настроения речи в пении, движении.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Повторить жанры: вокализм, романс, серенада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 xml:space="preserve">Вторая  жизнь  песни. </w:t>
            </w:r>
          </w:p>
          <w:p w:rsidR="008455DF" w:rsidRPr="008555C3" w:rsidRDefault="008455DF" w:rsidP="00B42431">
            <w:pPr>
              <w:rPr>
                <w:i/>
              </w:rPr>
            </w:pP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21.10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Прослушивание музыкальных сочинений разных композиторов</w:t>
            </w:r>
            <w:proofErr w:type="gramStart"/>
            <w:r w:rsidRPr="003D2071">
              <w:t xml:space="preserve"> ,</w:t>
            </w:r>
            <w:proofErr w:type="gramEnd"/>
            <w:r w:rsidRPr="003D2071">
              <w:t xml:space="preserve"> в основу которых положены интонации народных песен и напевов.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Углубить представления учащихся о музыке, основанной на использовании народной песни; о народных истоках профессиональной музыки.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Выполнить музыкальные сочинения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, в основу которых положены интонации народных песен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 xml:space="preserve">Вторая  жизнь  песни. </w:t>
            </w:r>
          </w:p>
          <w:p w:rsidR="008455DF" w:rsidRPr="008555C3" w:rsidRDefault="008455DF" w:rsidP="00B42431">
            <w:pPr>
              <w:rPr>
                <w:i/>
              </w:rPr>
            </w:pP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28.10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Послушать фрагменты симфонии-действа «Перезвоны»: «Весело на душе», «Вечерняя музыка», «Молитва».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Знакомство с фрагментами симфонии-действа «Перезвоны» В. А. Гаврилина, сочиненной под впечатлением творчества писателя В. М. Шукшина и близкой по </w:t>
            </w:r>
            <w:r w:rsidRPr="003D2071">
              <w:lastRenderedPageBreak/>
              <w:t>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>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Повторить особенности русской музыкальной культуры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10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Всю  жизнь  мою  несу  родину  в  душе…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11.11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Выполнить  задания в творческой тетради на развороте «Поэтические страницы».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Выделять отдельные признаки предмета и объединить по общему признаку.</w:t>
            </w:r>
          </w:p>
        </w:tc>
        <w:tc>
          <w:tcPr>
            <w:tcW w:w="1656" w:type="dxa"/>
          </w:tcPr>
          <w:p w:rsidR="008455DF" w:rsidRPr="003A13B0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3A13B0">
              <w:rPr>
                <w:rFonts w:ascii="Times New Roman" w:hAnsi="Times New Roman"/>
                <w:color w:val="000000"/>
                <w:lang w:val="ru-RU" w:eastAsia="en-US"/>
              </w:rPr>
              <w:t>Повторить понятие «симфония»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Писатели  и  поэты  о музыке  и  музыкантах.</w:t>
            </w:r>
          </w:p>
          <w:p w:rsidR="008455DF" w:rsidRPr="008555C3" w:rsidRDefault="008455DF" w:rsidP="00B42431">
            <w:pPr>
              <w:rPr>
                <w:i/>
              </w:rPr>
            </w:pP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18.11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Прочитать отрывок из рассказа </w:t>
            </w:r>
            <w:proofErr w:type="spellStart"/>
            <w:r w:rsidRPr="003D2071">
              <w:t>В.Астафьева</w:t>
            </w:r>
            <w:proofErr w:type="spellEnd"/>
            <w:r w:rsidRPr="003D2071">
              <w:t xml:space="preserve"> «Слово о Мастере».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Осознание </w:t>
            </w:r>
            <w:proofErr w:type="gramStart"/>
            <w:r w:rsidRPr="003D2071">
              <w:t>обучающимися</w:t>
            </w:r>
            <w:proofErr w:type="gramEnd"/>
            <w:r w:rsidRPr="003D2071">
              <w:t xml:space="preserve"> значимости музыкального искусства для творчества поэтов и писателей, расширение представлений о творчестве западноевропейских композиторов.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Определять названия произведений и их авторов</w:t>
            </w:r>
            <w:proofErr w:type="gramStart"/>
            <w:r w:rsidRPr="003D2071">
              <w:t xml:space="preserve"> ,</w:t>
            </w:r>
            <w:proofErr w:type="gramEnd"/>
            <w:r w:rsidRPr="003D2071">
              <w:t xml:space="preserve"> в которых музыка рассказывает о русских защитниках.</w:t>
            </w:r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Приготовить сообщение о творчестве композитора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en-US"/>
              </w:rPr>
              <w:t>Г.В.Свиридова</w:t>
            </w:r>
            <w:proofErr w:type="spellEnd"/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Первое  путешествие  в музыкальный театр. Опера.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25.11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Выполни задания в творческой тетради по опере «Руслан и </w:t>
            </w:r>
            <w:proofErr w:type="spellStart"/>
            <w:r w:rsidRPr="003D2071">
              <w:t>Людмила</w:t>
            </w:r>
            <w:proofErr w:type="gramStart"/>
            <w:r w:rsidRPr="003D2071">
              <w:t>»М</w:t>
            </w:r>
            <w:proofErr w:type="gramEnd"/>
            <w:r w:rsidRPr="003D2071">
              <w:t>.Глинки</w:t>
            </w:r>
            <w:proofErr w:type="spellEnd"/>
            <w:r w:rsidRPr="003D2071">
              <w:t>.</w:t>
            </w:r>
          </w:p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Прослушать песни Садко и колыбельную </w:t>
            </w:r>
            <w:proofErr w:type="spellStart"/>
            <w:r w:rsidRPr="003D2071">
              <w:t>Волховы</w:t>
            </w:r>
            <w:proofErr w:type="spellEnd"/>
            <w:r w:rsidRPr="003D2071">
              <w:t xml:space="preserve"> из оперы «Садко»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Более подробно ознакомить обучающихся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</w:t>
            </w:r>
            <w:r w:rsidRPr="003D2071">
              <w:lastRenderedPageBreak/>
              <w:t>речитатив, хор, ансамбль), а так же с исполнителями (певцы, дирижеры и др.)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>Выявлять характерные особенности оперы.</w:t>
            </w:r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B755B">
              <w:rPr>
                <w:rFonts w:ascii="Times New Roman" w:hAnsi="Times New Roman"/>
                <w:color w:val="000000"/>
                <w:lang w:val="ru-RU" w:eastAsia="en-US"/>
              </w:rPr>
              <w:t>Выучить понятия «опера», «либретто»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13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Второе  путешествие  в  музыкальный  театр. Балет.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</w:t>
            </w: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Выполни задания в творческой тетради на разворотах «В музыкальном театре. </w:t>
            </w:r>
            <w:proofErr w:type="spellStart"/>
            <w:r w:rsidRPr="003D2071">
              <w:t>Балет</w:t>
            </w:r>
            <w:proofErr w:type="gramStart"/>
            <w:r w:rsidRPr="003D2071">
              <w:t>»С</w:t>
            </w:r>
            <w:proofErr w:type="gramEnd"/>
            <w:r w:rsidRPr="003D2071">
              <w:t>пящая</w:t>
            </w:r>
            <w:proofErr w:type="spellEnd"/>
            <w:r w:rsidRPr="003D2071">
              <w:t xml:space="preserve"> красавица»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Более подробно ознакомить обучающихся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Выявлять характерные особенности балета.</w:t>
            </w:r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B755B">
              <w:rPr>
                <w:rFonts w:ascii="Times New Roman" w:hAnsi="Times New Roman"/>
                <w:color w:val="000000"/>
                <w:lang w:val="ru-RU" w:eastAsia="en-US"/>
              </w:rPr>
              <w:t>Выучить понятие «балет»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Музыка  в   театре,  кино,  на  телевидении.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9</w:t>
            </w: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Вспомнить и спеть полюбившиеся песни из кинофильмов, телепередач. Запиши свои впечатления от просмотра новых спектаклей</w:t>
            </w:r>
            <w:proofErr w:type="gramStart"/>
            <w:r w:rsidRPr="003D2071">
              <w:t xml:space="preserve"> ,</w:t>
            </w:r>
            <w:proofErr w:type="gramEnd"/>
            <w:r w:rsidRPr="003D2071">
              <w:t xml:space="preserve"> фильмов, видеозаписей в творческую тетрадь.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Приобретать опыт музыкально-творческой деятельности через театр,</w:t>
            </w:r>
          </w:p>
          <w:p w:rsidR="008455DF" w:rsidRPr="003D2071" w:rsidRDefault="008455DF" w:rsidP="00B42431">
            <w:pPr>
              <w:shd w:val="clear" w:color="auto" w:fill="FFFFFF"/>
            </w:pPr>
            <w:r w:rsidRPr="003D2071">
              <w:t>кино, телепередачи</w:t>
            </w:r>
            <w:proofErr w:type="gramStart"/>
            <w:r w:rsidRPr="003D2071">
              <w:t xml:space="preserve"> .</w:t>
            </w:r>
            <w:proofErr w:type="gramEnd"/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B755B">
              <w:rPr>
                <w:rFonts w:ascii="Times New Roman" w:hAnsi="Times New Roman"/>
                <w:color w:val="000000"/>
                <w:lang w:val="ru-RU" w:eastAsia="en-US"/>
              </w:rPr>
              <w:t>Повторить полюбившиеся песни из кинофильмов, телепередач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b/>
                <w:sz w:val="22"/>
                <w:szCs w:val="22"/>
              </w:rPr>
              <w:t xml:space="preserve">Контрольная работа №1 по теме: </w:t>
            </w:r>
            <w:r w:rsidRPr="008555C3">
              <w:rPr>
                <w:sz w:val="22"/>
                <w:szCs w:val="22"/>
              </w:rPr>
              <w:t>Писатели  и  поэты  о музыке  и  музыкантах.</w:t>
            </w:r>
          </w:p>
          <w:p w:rsidR="008455DF" w:rsidRPr="008555C3" w:rsidRDefault="008455DF" w:rsidP="00B42431">
            <w:pPr>
              <w:rPr>
                <w:i/>
              </w:rPr>
            </w:pP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16</w:t>
            </w: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.12</w:t>
            </w:r>
          </w:p>
        </w:tc>
        <w:tc>
          <w:tcPr>
            <w:tcW w:w="851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Прослушать «Маленькую ночную серенаду» В.-</w:t>
            </w:r>
            <w:proofErr w:type="spellStart"/>
            <w:r w:rsidRPr="003D2071">
              <w:t>А.Моцарта</w:t>
            </w:r>
            <w:proofErr w:type="spellEnd"/>
            <w:r w:rsidRPr="003D2071">
              <w:t>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Осознание </w:t>
            </w:r>
            <w:proofErr w:type="gramStart"/>
            <w:r w:rsidRPr="003D2071">
              <w:t>обучающимися</w:t>
            </w:r>
            <w:proofErr w:type="gramEnd"/>
            <w:r w:rsidRPr="003D2071">
              <w:t xml:space="preserve">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Выделять отдельные признаки и объединять по общим признакам.</w:t>
            </w:r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B755B">
              <w:rPr>
                <w:rFonts w:ascii="Times New Roman" w:hAnsi="Times New Roman"/>
                <w:color w:val="000000"/>
                <w:lang w:val="ru-RU" w:eastAsia="en-US"/>
              </w:rPr>
              <w:t>Выучить понятие «реквием»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 xml:space="preserve">Третье  путешествие  в   музыкальный  </w:t>
            </w:r>
            <w:r w:rsidRPr="008555C3">
              <w:rPr>
                <w:sz w:val="22"/>
                <w:szCs w:val="22"/>
              </w:rPr>
              <w:lastRenderedPageBreak/>
              <w:t>театр.  Мюзикл.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23.12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Прослушать фрагменты из мюзикла</w:t>
            </w:r>
            <w:proofErr w:type="gramStart"/>
            <w:r w:rsidRPr="003D2071">
              <w:t>:»</w:t>
            </w:r>
            <w:proofErr w:type="spellStart"/>
            <w:proofErr w:type="gramEnd"/>
            <w:r w:rsidRPr="003D2071">
              <w:t>ПеснюДжелликл</w:t>
            </w:r>
            <w:proofErr w:type="spellEnd"/>
            <w:r w:rsidRPr="003D2071">
              <w:t xml:space="preserve">-кошек», «Песню </w:t>
            </w:r>
            <w:proofErr w:type="spellStart"/>
            <w:r w:rsidRPr="003D2071">
              <w:t>Бастофера</w:t>
            </w:r>
            <w:proofErr w:type="spellEnd"/>
            <w:r w:rsidRPr="003D2071">
              <w:t xml:space="preserve"> </w:t>
            </w:r>
            <w:r w:rsidRPr="003D2071">
              <w:lastRenderedPageBreak/>
              <w:t xml:space="preserve">Джонса»-важного, солидного кота, «Песню </w:t>
            </w:r>
            <w:proofErr w:type="spellStart"/>
            <w:r w:rsidRPr="003D2071">
              <w:t>Макэвити</w:t>
            </w:r>
            <w:proofErr w:type="spellEnd"/>
            <w:r w:rsidRPr="003D2071">
              <w:t>»-кота-разбойника и финальный хор «Как приручить кошек»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 xml:space="preserve">Познакомить обучающихся с жанром мюзикла, разучить </w:t>
            </w:r>
            <w:r w:rsidRPr="003D2071">
              <w:lastRenderedPageBreak/>
              <w:t xml:space="preserve">отдельные номера мюзикла «Кошки» </w:t>
            </w:r>
            <w:proofErr w:type="spellStart"/>
            <w:r w:rsidRPr="003D2071">
              <w:t>Э.Уэббера</w:t>
            </w:r>
            <w:proofErr w:type="spellEnd"/>
            <w:r w:rsidRPr="003D2071">
              <w:t>,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>Выявлять характерные особенности мюзикла.</w:t>
            </w:r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B755B">
              <w:rPr>
                <w:rFonts w:ascii="Times New Roman" w:hAnsi="Times New Roman"/>
                <w:color w:val="000000"/>
                <w:lang w:val="ru-RU" w:eastAsia="en-US"/>
              </w:rPr>
              <w:t>Выучить понятие «мюзикл»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17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Мир композитора</w:t>
            </w:r>
            <w:r w:rsidRPr="008555C3">
              <w:rPr>
                <w:i/>
                <w:sz w:val="22"/>
                <w:szCs w:val="22"/>
              </w:rPr>
              <w:t>.</w:t>
            </w:r>
          </w:p>
          <w:p w:rsidR="008455DF" w:rsidRPr="008555C3" w:rsidRDefault="008455DF" w:rsidP="00B42431">
            <w:r w:rsidRPr="008555C3">
              <w:rPr>
                <w:i/>
                <w:sz w:val="22"/>
                <w:szCs w:val="22"/>
              </w:rPr>
              <w:t>НРК: Музыкальные традиции Тюменской области «</w:t>
            </w:r>
            <w:proofErr w:type="spellStart"/>
            <w:r w:rsidRPr="008555C3">
              <w:rPr>
                <w:i/>
                <w:sz w:val="22"/>
                <w:szCs w:val="22"/>
              </w:rPr>
              <w:t>Алябьевская</w:t>
            </w:r>
            <w:proofErr w:type="spellEnd"/>
            <w:r w:rsidRPr="008555C3">
              <w:rPr>
                <w:i/>
                <w:sz w:val="22"/>
                <w:szCs w:val="22"/>
              </w:rPr>
              <w:t xml:space="preserve"> музыкальная осень»</w:t>
            </w: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30.12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Научиться понимать мировоззрение композитора.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Обобщение накопленного жизненно-музыкального опыта учащихся</w:t>
            </w:r>
            <w:proofErr w:type="gramStart"/>
            <w:r w:rsidRPr="003D2071">
              <w:t xml:space="preserve"> ,</w:t>
            </w:r>
            <w:proofErr w:type="gramEnd"/>
            <w:r w:rsidRPr="003D2071">
              <w:t xml:space="preserve"> 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B755B">
              <w:rPr>
                <w:rFonts w:ascii="Times New Roman" w:hAnsi="Times New Roman"/>
                <w:color w:val="000000"/>
                <w:lang w:val="ru-RU" w:eastAsia="en-US"/>
              </w:rPr>
              <w:t>Повторить великих композиторов мира.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Что  роднит  музыку  с изобразительным   искусством.</w:t>
            </w:r>
          </w:p>
          <w:p w:rsidR="008455DF" w:rsidRPr="008555C3" w:rsidRDefault="008455DF" w:rsidP="00B42431"/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13.01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Рассмотреть произведения 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Выявить всевозможные связи музыки и изобразительного искусства.</w:t>
            </w:r>
          </w:p>
          <w:p w:rsidR="008455DF" w:rsidRPr="003D2071" w:rsidRDefault="008455DF" w:rsidP="00B42431">
            <w:pPr>
              <w:shd w:val="clear" w:color="auto" w:fill="FFFFFF"/>
            </w:pPr>
          </w:p>
          <w:p w:rsidR="008455DF" w:rsidRPr="003D2071" w:rsidRDefault="008455DF" w:rsidP="00B42431">
            <w:pPr>
              <w:shd w:val="clear" w:color="auto" w:fill="FFFFFF"/>
            </w:pP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Выделять отдельные признаки  и объединять по общим признакам.</w:t>
            </w:r>
          </w:p>
        </w:tc>
        <w:tc>
          <w:tcPr>
            <w:tcW w:w="1656" w:type="dxa"/>
          </w:tcPr>
          <w:p w:rsidR="008455DF" w:rsidRPr="007B755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7B755B">
              <w:rPr>
                <w:rFonts w:ascii="Times New Roman" w:hAnsi="Times New Roman"/>
                <w:color w:val="000000"/>
                <w:lang w:val="ru-RU" w:eastAsia="en-US"/>
              </w:rPr>
              <w:t>Выучить слова песни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 по карточке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19</w:t>
            </w:r>
          </w:p>
        </w:tc>
        <w:tc>
          <w:tcPr>
            <w:tcW w:w="1958" w:type="dxa"/>
          </w:tcPr>
          <w:p w:rsidR="008455DF" w:rsidRPr="008555C3" w:rsidRDefault="008455DF" w:rsidP="00B42431">
            <w:proofErr w:type="gramStart"/>
            <w:r w:rsidRPr="008555C3">
              <w:rPr>
                <w:sz w:val="22"/>
                <w:szCs w:val="22"/>
              </w:rPr>
              <w:t>Небесное</w:t>
            </w:r>
            <w:proofErr w:type="gramEnd"/>
            <w:r w:rsidRPr="008555C3">
              <w:rPr>
                <w:sz w:val="22"/>
                <w:szCs w:val="22"/>
              </w:rPr>
              <w:t xml:space="preserve">   и  земное  в  звуках  и  красках.</w:t>
            </w:r>
          </w:p>
          <w:p w:rsidR="008455DF" w:rsidRPr="008555C3" w:rsidRDefault="008455DF" w:rsidP="00B42431">
            <w:pPr>
              <w:rPr>
                <w:i/>
              </w:rPr>
            </w:pP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20.01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Найдите в учебнике и творческой тетради другие картины, созвучные музыке </w:t>
            </w:r>
            <w:proofErr w:type="spellStart"/>
            <w:r w:rsidRPr="003D2071">
              <w:t>С.Рахманинова</w:t>
            </w:r>
            <w:proofErr w:type="spellEnd"/>
            <w:r w:rsidRPr="003D2071">
              <w:t>, древним песнопениям.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</w:t>
            </w:r>
            <w:r w:rsidRPr="003D2071">
              <w:lastRenderedPageBreak/>
              <w:t>индивидуальных стилей.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>
              <w:lastRenderedPageBreak/>
              <w:t>умение осущ</w:t>
            </w:r>
            <w:r w:rsidRPr="003D2071">
              <w:t>ествлять познавательную деятельность с использованием различных средств информации.</w:t>
            </w:r>
          </w:p>
        </w:tc>
        <w:tc>
          <w:tcPr>
            <w:tcW w:w="1656" w:type="dxa"/>
          </w:tcPr>
          <w:p w:rsidR="008455DF" w:rsidRPr="00BE6162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Повторить жанровое и стилевое многообразие духовной музыки.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20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Звать через  прошлое  к  настоящему.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27.01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Найдите в Интернете</w:t>
            </w:r>
          </w:p>
          <w:p w:rsidR="008455DF" w:rsidRPr="003D2071" w:rsidRDefault="008455DF" w:rsidP="00B42431">
            <w:pPr>
              <w:shd w:val="clear" w:color="auto" w:fill="FFFFFF"/>
            </w:pPr>
            <w:r w:rsidRPr="003D2071">
              <w:t>Пословицы и поговорки о защитниках Отечества. Узнайте у своих родственников и близких песни о подвигах. Спойте их вместе.</w:t>
            </w:r>
          </w:p>
          <w:p w:rsidR="008455DF" w:rsidRPr="003D2071" w:rsidRDefault="008455DF" w:rsidP="00B42431">
            <w:pPr>
              <w:shd w:val="clear" w:color="auto" w:fill="FFFFFF"/>
            </w:pPr>
            <w:r w:rsidRPr="003D2071">
              <w:t>Выполни задания в творческой тетради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 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  <w:r>
              <w:rPr>
                <w:lang w:eastAsia="ar-SA"/>
              </w:rPr>
              <w:t xml:space="preserve">. </w:t>
            </w:r>
            <w:r w:rsidRPr="003D2071">
              <w:rPr>
                <w:lang w:eastAsia="ar-SA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1656" w:type="dxa"/>
          </w:tcPr>
          <w:p w:rsidR="008455DF" w:rsidRPr="00BE6162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>Найти пословицы и поговорки о защитниках Отечества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21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Звать через  прошлое  к  настоящему.</w:t>
            </w:r>
          </w:p>
          <w:p w:rsidR="008455DF" w:rsidRDefault="008455DF" w:rsidP="00B42431">
            <w:r w:rsidRPr="003D2071">
              <w:t>С.С. Прокофьев</w:t>
            </w:r>
          </w:p>
          <w:p w:rsidR="008455DF" w:rsidRPr="008555C3" w:rsidRDefault="008455DF" w:rsidP="00B42431">
            <w:r w:rsidRPr="003D2071">
              <w:t>«Александр Невский»</w:t>
            </w: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3.02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Узнайте у своих родственников и близких песни о подвигах. Спойте их вместе.</w:t>
            </w:r>
          </w:p>
          <w:p w:rsidR="008455DF" w:rsidRPr="003D2071" w:rsidRDefault="008455DF" w:rsidP="00B42431">
            <w:pPr>
              <w:shd w:val="clear" w:color="auto" w:fill="FFFFFF"/>
            </w:pPr>
            <w:r w:rsidRPr="003D2071">
              <w:t>Выполни задания в творческой тетради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 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  <w:r>
              <w:rPr>
                <w:lang w:eastAsia="ar-SA"/>
              </w:rPr>
              <w:t xml:space="preserve">. </w:t>
            </w:r>
            <w:r w:rsidRPr="003D2071">
              <w:rPr>
                <w:lang w:eastAsia="ar-SA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1656" w:type="dxa"/>
          </w:tcPr>
          <w:p w:rsidR="008455DF" w:rsidRPr="00BE6162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>Повторить понятие «кантата»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22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Музыкальная   живопись  и  живописная  музыка.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10.02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 Сравните язык произведений двух видов искусства: музыки и </w:t>
            </w:r>
            <w:proofErr w:type="spellStart"/>
            <w:r w:rsidRPr="003D2071">
              <w:t>живописи</w:t>
            </w:r>
            <w:proofErr w:type="gramStart"/>
            <w:r w:rsidRPr="003D2071">
              <w:t>.К</w:t>
            </w:r>
            <w:proofErr w:type="gramEnd"/>
            <w:r w:rsidRPr="003D2071">
              <w:t>акое</w:t>
            </w:r>
            <w:proofErr w:type="spellEnd"/>
            <w:r w:rsidRPr="003D2071">
              <w:t xml:space="preserve"> состояние вызывают у тебя </w:t>
            </w:r>
            <w:r w:rsidRPr="003D2071">
              <w:lastRenderedPageBreak/>
              <w:t xml:space="preserve">особенности композиции </w:t>
            </w:r>
            <w:proofErr w:type="spellStart"/>
            <w:r w:rsidRPr="003D2071">
              <w:t>романса?картины</w:t>
            </w:r>
            <w:proofErr w:type="spellEnd"/>
            <w:r w:rsidRPr="003D2071">
              <w:t xml:space="preserve">? 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 xml:space="preserve">Развитие музыкального, образно-ассоциативного мышления учащихся через выявление общности музыки и живописи в </w:t>
            </w:r>
            <w:r w:rsidRPr="003D2071">
              <w:lastRenderedPageBreak/>
              <w:t>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>
              <w:rPr>
                <w:lang w:eastAsia="ar-SA"/>
              </w:rPr>
              <w:lastRenderedPageBreak/>
              <w:t>Р</w:t>
            </w:r>
            <w:r w:rsidRPr="003D2071">
              <w:rPr>
                <w:lang w:eastAsia="ar-SA"/>
              </w:rPr>
              <w:t xml:space="preserve">аботать в группе – устанавливать рабочие отношения, эффективно сотрудничать и способствовать </w:t>
            </w:r>
            <w:r w:rsidRPr="003D2071">
              <w:rPr>
                <w:lang w:eastAsia="ar-SA"/>
              </w:rPr>
              <w:lastRenderedPageBreak/>
              <w:t xml:space="preserve">продуктивной кооперации. </w:t>
            </w:r>
            <w:r>
              <w:rPr>
                <w:lang w:eastAsia="ar-SA"/>
              </w:rPr>
              <w:t>Ф</w:t>
            </w:r>
            <w:r w:rsidRPr="003D2071">
              <w:rPr>
                <w:lang w:eastAsia="ar-SA"/>
              </w:rPr>
              <w:t>ормулировать собственное мнение и позицию, аргументировать её.</w:t>
            </w:r>
          </w:p>
        </w:tc>
        <w:tc>
          <w:tcPr>
            <w:tcW w:w="1656" w:type="dxa"/>
          </w:tcPr>
          <w:p w:rsidR="008455DF" w:rsidRPr="00BE6162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lastRenderedPageBreak/>
              <w:t>Повторить виды живописи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23</w:t>
            </w:r>
          </w:p>
        </w:tc>
        <w:tc>
          <w:tcPr>
            <w:tcW w:w="1958" w:type="dxa"/>
          </w:tcPr>
          <w:p w:rsidR="008455DF" w:rsidRDefault="008455DF" w:rsidP="00B42431">
            <w:r w:rsidRPr="008555C3">
              <w:rPr>
                <w:sz w:val="22"/>
                <w:szCs w:val="22"/>
              </w:rPr>
              <w:t>Музыкальная   живопись  и  живописная  музыка.</w:t>
            </w:r>
          </w:p>
          <w:p w:rsidR="008455DF" w:rsidRDefault="008455DF" w:rsidP="00B42431">
            <w:r>
              <w:t>П</w:t>
            </w:r>
            <w:r w:rsidRPr="003D2071">
              <w:t xml:space="preserve">роизведения </w:t>
            </w:r>
          </w:p>
          <w:p w:rsidR="008455DF" w:rsidRPr="008555C3" w:rsidRDefault="008455DF" w:rsidP="00B42431">
            <w:r w:rsidRPr="003D2071">
              <w:t>С. Рахманинова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17.02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>
              <w:t xml:space="preserve">Вспомнить </w:t>
            </w:r>
            <w:r w:rsidRPr="003D2071">
              <w:t>музыкальные произведения других композиторов, написанные в форме вариации. Спойте их главные темы. Сравните выразительные средств</w:t>
            </w:r>
            <w:proofErr w:type="gramStart"/>
            <w:r w:rsidRPr="003D2071">
              <w:t>а-</w:t>
            </w:r>
            <w:proofErr w:type="gramEnd"/>
            <w:r w:rsidRPr="003D2071">
              <w:t xml:space="preserve"> мелодию, аккомпанемент, ладовую окраску , динамику, форму, которые усиливают контраст этих двух образов.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 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>
              <w:rPr>
                <w:lang w:eastAsia="ar-SA"/>
              </w:rPr>
              <w:t>Ф</w:t>
            </w:r>
            <w:r w:rsidRPr="003D2071">
              <w:rPr>
                <w:lang w:eastAsia="ar-SA"/>
              </w:rPr>
              <w:t>ормулировать собственное мнение и позицию, аргументировать её.</w:t>
            </w:r>
          </w:p>
        </w:tc>
        <w:tc>
          <w:tcPr>
            <w:tcW w:w="1656" w:type="dxa"/>
          </w:tcPr>
          <w:p w:rsidR="008455DF" w:rsidRPr="00BE6162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>Выучить понятие «квинтет»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958" w:type="dxa"/>
          </w:tcPr>
          <w:p w:rsidR="008455DF" w:rsidRPr="008555C3" w:rsidRDefault="008455DF" w:rsidP="00B42431">
            <w:proofErr w:type="spellStart"/>
            <w:r w:rsidRPr="008555C3">
              <w:rPr>
                <w:sz w:val="22"/>
                <w:szCs w:val="22"/>
              </w:rPr>
              <w:t>Колокольность</w:t>
            </w:r>
            <w:proofErr w:type="spellEnd"/>
            <w:r w:rsidRPr="008555C3">
              <w:rPr>
                <w:sz w:val="22"/>
                <w:szCs w:val="22"/>
              </w:rPr>
              <w:t xml:space="preserve">  в  музыке  и   изобразительном  искусстве.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3.03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Выполните в творческой тетради задания на разворотах «Загадочный мир звуков Сергея Рахманинова», «И несётся над землёю колокольный звон…».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proofErr w:type="gramStart"/>
            <w:r w:rsidRPr="003D2071">
              <w:t xml:space="preserve">Расширение представлений обучающихся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3D2071">
              <w:t>Кикты</w:t>
            </w:r>
            <w:proofErr w:type="spellEnd"/>
            <w:r w:rsidRPr="003D2071">
              <w:t>.</w:t>
            </w:r>
            <w:proofErr w:type="gramEnd"/>
          </w:p>
        </w:tc>
        <w:tc>
          <w:tcPr>
            <w:tcW w:w="2738" w:type="dxa"/>
          </w:tcPr>
          <w:p w:rsidR="008455DF" w:rsidRPr="00FE558E" w:rsidRDefault="008455DF" w:rsidP="00B42431">
            <w:pPr>
              <w:shd w:val="clear" w:color="auto" w:fill="FFFFFF"/>
            </w:pPr>
            <w:r w:rsidRPr="00FE558E">
              <w:t>учитывать разные мнения и интересы и обосновывать собственную позицию.</w:t>
            </w:r>
          </w:p>
        </w:tc>
        <w:tc>
          <w:tcPr>
            <w:tcW w:w="1656" w:type="dxa"/>
          </w:tcPr>
          <w:p w:rsidR="008455DF" w:rsidRPr="00BE6162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 xml:space="preserve">Приготовить сообщение о композиторе </w:t>
            </w:r>
            <w:proofErr w:type="spellStart"/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>С.Рахманинове</w:t>
            </w:r>
            <w:proofErr w:type="spellEnd"/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>.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Портрет   в  музыке  и  изобразительном  искусстве.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10.03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Найдите в Интернете информацию о знаменитых итальянских скрипичных мастерах Амати, Страдивари, Гварнери и подготовить сообщение для </w:t>
            </w:r>
            <w:r w:rsidRPr="003D2071">
              <w:lastRenderedPageBreak/>
              <w:t>одноклассников. Выполните  задания  в творческой тетради на развороте «Волшебный смычок».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 xml:space="preserve">Осознание музыки как искусства интонации и обобщение на новом уровне триединства «композитор – исполнитель – </w:t>
            </w:r>
            <w:r w:rsidRPr="003D2071">
              <w:lastRenderedPageBreak/>
              <w:t>слушатель», расширение представлений обучающихся о выразительных возможностях скрипки, ее создателях и исполнительском мастерстве скрипачей; актуализация жизненно – музыкального опыта учащихся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>самостоятельно выбирая основания и критерии для указанных логических операций.</w:t>
            </w:r>
          </w:p>
        </w:tc>
        <w:tc>
          <w:tcPr>
            <w:tcW w:w="1656" w:type="dxa"/>
          </w:tcPr>
          <w:p w:rsidR="008455DF" w:rsidRPr="00BE6162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 xml:space="preserve">Приготовить сообщение </w:t>
            </w:r>
            <w:proofErr w:type="spellStart"/>
            <w:r w:rsidRPr="00BE6162">
              <w:rPr>
                <w:rFonts w:ascii="Times New Roman" w:hAnsi="Times New Roman"/>
                <w:color w:val="000000"/>
                <w:lang w:val="ru-RU"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итальянских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en-US"/>
              </w:rPr>
              <w:t>музыкантах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 Амати, Страдивари.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26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Волшебная   палочка   дирижера.</w:t>
            </w:r>
          </w:p>
          <w:p w:rsidR="008455DF" w:rsidRPr="008555C3" w:rsidRDefault="008455DF" w:rsidP="00B42431">
            <w:pPr>
              <w:rPr>
                <w:i/>
              </w:rPr>
            </w:pP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17.03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Послушайте по телевизору выступление симфонического оркестра. Во время концерта понаблюдай за жестами дирижёра. Как они меняются с развитием музыки?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  <w:rPr>
                <w:lang w:eastAsia="ar-SA"/>
              </w:rPr>
            </w:pPr>
            <w:proofErr w:type="gramStart"/>
            <w:r w:rsidRPr="003D2071">
              <w:rPr>
                <w:lang w:eastAsia="ar-SA"/>
              </w:rPr>
              <w:t>с</w:t>
            </w:r>
            <w:proofErr w:type="gramEnd"/>
            <w:r w:rsidRPr="003D2071">
              <w:rPr>
                <w:lang w:eastAsia="ar-SA"/>
              </w:rPr>
              <w:t>амостоятельно ставить новые учебные цели и задачи.</w:t>
            </w:r>
          </w:p>
          <w:p w:rsidR="008455DF" w:rsidRPr="003D2071" w:rsidRDefault="008455DF" w:rsidP="00B42431">
            <w:pPr>
              <w:shd w:val="clear" w:color="auto" w:fill="FFFFFF"/>
            </w:pPr>
          </w:p>
        </w:tc>
        <w:tc>
          <w:tcPr>
            <w:tcW w:w="1656" w:type="dxa"/>
          </w:tcPr>
          <w:p w:rsidR="008455DF" w:rsidRPr="002E6BFE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E6BFE">
              <w:rPr>
                <w:rFonts w:ascii="Times New Roman" w:hAnsi="Times New Roman"/>
                <w:color w:val="000000"/>
                <w:lang w:val="ru-RU" w:eastAsia="en-US"/>
              </w:rPr>
              <w:t>Понаблюдать во время концерта за жестами дирижёра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27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Волшебная  палочка  дирижера.  Образы  борьбы  и  победы  в  искусстве.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24.03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Выполните  задания в творческой тетради на разворотах «Симфонический оркестр» и «Дирижёр и оркестр </w:t>
            </w:r>
            <w:proofErr w:type="gramStart"/>
            <w:r w:rsidRPr="003D2071">
              <w:t>-е</w:t>
            </w:r>
            <w:proofErr w:type="gramEnd"/>
            <w:r w:rsidRPr="003D2071">
              <w:t>диное целое».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rPr>
                <w:lang w:eastAsia="ar-SA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656" w:type="dxa"/>
          </w:tcPr>
          <w:p w:rsidR="008455DF" w:rsidRPr="00141FA3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141FA3">
              <w:rPr>
                <w:rFonts w:ascii="Times New Roman" w:hAnsi="Times New Roman"/>
                <w:color w:val="000000"/>
                <w:lang w:val="ru-RU" w:eastAsia="en-US"/>
              </w:rPr>
              <w:t>Повторить термин «эскиз мелодии»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Застывшая  музыка.</w:t>
            </w:r>
          </w:p>
          <w:p w:rsidR="008455DF" w:rsidRPr="008555C3" w:rsidRDefault="008455DF" w:rsidP="00B42431">
            <w:pPr>
              <w:rPr>
                <w:i/>
              </w:rPr>
            </w:pPr>
          </w:p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7.04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>
              <w:t>Объ</w:t>
            </w:r>
            <w:r w:rsidRPr="003D2071">
              <w:t xml:space="preserve">ясните  </w:t>
            </w:r>
            <w:proofErr w:type="spellStart"/>
            <w:r w:rsidRPr="003D2071">
              <w:t>смыслвыражений</w:t>
            </w:r>
            <w:proofErr w:type="spellEnd"/>
            <w:r w:rsidRPr="003D2071">
              <w:t xml:space="preserve">: «Архитектура – застывшая музыка» и «Храм, как корабль огромный, несётся </w:t>
            </w:r>
            <w:r w:rsidRPr="003D2071">
              <w:lastRenderedPageBreak/>
              <w:t>в пучине веков…».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proofErr w:type="gramStart"/>
            <w:r w:rsidRPr="003D2071">
              <w:lastRenderedPageBreak/>
              <w:t xml:space="preserve">Постижение обучающимися гармонии в синтезе искусств: архитектуры, музыки, изобразительного </w:t>
            </w:r>
            <w:r w:rsidRPr="003D2071">
              <w:lastRenderedPageBreak/>
              <w:t>искусства; уметь соотнести музыкальные сочинения с произведениями других видов искусств по стилю.</w:t>
            </w:r>
            <w:proofErr w:type="gramEnd"/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>объяснять явления, процессы, связи и отношения, выявляемые в ходе исследования.</w:t>
            </w:r>
          </w:p>
        </w:tc>
        <w:tc>
          <w:tcPr>
            <w:tcW w:w="1656" w:type="dxa"/>
          </w:tcPr>
          <w:p w:rsidR="008455DF" w:rsidRPr="002D6435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2D6435">
              <w:rPr>
                <w:rFonts w:ascii="Times New Roman" w:hAnsi="Times New Roman"/>
                <w:color w:val="000000"/>
                <w:lang w:val="ru-RU" w:eastAsia="en-US"/>
              </w:rPr>
              <w:t xml:space="preserve">Ответить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на вопрос: «Как звучит музыка, созвучная образам храмов»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29</w:t>
            </w:r>
          </w:p>
        </w:tc>
        <w:tc>
          <w:tcPr>
            <w:tcW w:w="1958" w:type="dxa"/>
          </w:tcPr>
          <w:p w:rsidR="008455DF" w:rsidRPr="008555C3" w:rsidRDefault="008455DF" w:rsidP="00B42431">
            <w:pPr>
              <w:rPr>
                <w:i/>
              </w:rPr>
            </w:pPr>
            <w:r w:rsidRPr="008555C3">
              <w:rPr>
                <w:sz w:val="22"/>
                <w:szCs w:val="22"/>
              </w:rPr>
              <w:t>Полифония  в  музыке  и  живописи.</w:t>
            </w:r>
          </w:p>
          <w:p w:rsidR="008455DF" w:rsidRPr="008555C3" w:rsidRDefault="008455DF" w:rsidP="00B42431">
            <w:pPr>
              <w:rPr>
                <w:i/>
              </w:rPr>
            </w:pPr>
            <w:r w:rsidRPr="008555C3">
              <w:rPr>
                <w:i/>
                <w:sz w:val="22"/>
                <w:szCs w:val="22"/>
              </w:rPr>
              <w:t>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B22EA6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B22EA6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14.04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Послушайте органную музыку И. –С. Баха. Какие чувства она вызывает?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Продолжить знакомство </w:t>
            </w:r>
            <w:proofErr w:type="gramStart"/>
            <w:r w:rsidRPr="003D2071">
              <w:t>обучающихся</w:t>
            </w:r>
            <w:proofErr w:type="gramEnd"/>
            <w:r w:rsidRPr="003D2071">
              <w:t xml:space="preserve"> с творчеством И.С. Баха, его полифонической музыкой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rPr>
                <w:lang w:eastAsia="ar-SA"/>
              </w:rPr>
              <w:t>формулировать собственное мнение и позицию, аргументировать её.</w:t>
            </w:r>
          </w:p>
        </w:tc>
        <w:tc>
          <w:tcPr>
            <w:tcW w:w="1656" w:type="dxa"/>
          </w:tcPr>
          <w:p w:rsidR="008455DF" w:rsidRPr="000F29D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Приготовить сообщение о творчестве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en-US"/>
              </w:rPr>
              <w:t>И.С.Баха</w:t>
            </w:r>
            <w:proofErr w:type="spellEnd"/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Музыка   на  мольберте.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21.04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Всмотритесь в картины М. </w:t>
            </w:r>
            <w:proofErr w:type="spellStart"/>
            <w:r w:rsidRPr="003D2071">
              <w:t>Чюрлёниса</w:t>
            </w:r>
            <w:proofErr w:type="spellEnd"/>
            <w:r w:rsidRPr="003D2071">
              <w:t>. Что новое, необычное увидел ты в них?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Расширить представления </w:t>
            </w:r>
            <w:proofErr w:type="gramStart"/>
            <w:r w:rsidRPr="003D2071">
              <w:t>обучающихся</w:t>
            </w:r>
            <w:proofErr w:type="gramEnd"/>
            <w:r w:rsidRPr="003D2071">
              <w:t xml:space="preserve"> о взаимосвязи и взаимодействии музыки, изобразительного искусства, литературы на примере творчества литовского композитора и художника М. </w:t>
            </w:r>
            <w:proofErr w:type="spellStart"/>
            <w:r w:rsidRPr="003D2071">
              <w:t>Чюрлёниса</w:t>
            </w:r>
            <w:proofErr w:type="spellEnd"/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</w:tc>
        <w:tc>
          <w:tcPr>
            <w:tcW w:w="1656" w:type="dxa"/>
          </w:tcPr>
          <w:p w:rsidR="008455DF" w:rsidRPr="000F29D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Приготовить сообщение о творчестве художника-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en-US"/>
              </w:rPr>
              <w:t>композитора</w:t>
            </w:r>
            <w:r w:rsidRPr="000F29DB">
              <w:rPr>
                <w:rFonts w:ascii="Times New Roman" w:hAnsi="Times New Roman"/>
                <w:lang w:val="ru-RU"/>
              </w:rPr>
              <w:t>М</w:t>
            </w:r>
            <w:proofErr w:type="spellEnd"/>
            <w:r w:rsidRPr="000F29DB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0F29DB">
              <w:rPr>
                <w:rFonts w:ascii="Times New Roman" w:hAnsi="Times New Roman"/>
                <w:lang w:val="ru-RU"/>
              </w:rPr>
              <w:t>Чюрлёниса</w:t>
            </w:r>
            <w:proofErr w:type="spellEnd"/>
            <w:r w:rsidRPr="000F29D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О  подвигах,  о  доблести  и  славе...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28.04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Спойте известные тебе современные песни, которые звучат в День Победы 9 мая? Перечитайте рассказ </w:t>
            </w:r>
            <w:proofErr w:type="spellStart"/>
            <w:r w:rsidRPr="003D2071">
              <w:t>К.Паустовского</w:t>
            </w:r>
            <w:proofErr w:type="spellEnd"/>
            <w:r w:rsidRPr="003D2071">
              <w:t xml:space="preserve"> «Струна» из творческой тетради. Какой силой  обладает музыка? Какую роль она играла в годы войны? 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</w:tc>
        <w:tc>
          <w:tcPr>
            <w:tcW w:w="1656" w:type="dxa"/>
          </w:tcPr>
          <w:p w:rsidR="008455DF" w:rsidRPr="000F29D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F29DB">
              <w:rPr>
                <w:rFonts w:ascii="Times New Roman" w:hAnsi="Times New Roman"/>
                <w:color w:val="000000"/>
                <w:lang w:val="ru-RU" w:eastAsia="en-US"/>
              </w:rPr>
              <w:t>Выучить слова новой песни (тетрадь)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>В  каждой  мимолетности   вижу  я  миры…</w:t>
            </w:r>
          </w:p>
          <w:p w:rsidR="008455DF" w:rsidRPr="008555C3" w:rsidRDefault="008455DF" w:rsidP="00B42431"/>
          <w:p w:rsidR="008455DF" w:rsidRPr="008555C3" w:rsidRDefault="008455DF" w:rsidP="00B42431">
            <w:r w:rsidRPr="008555C3">
              <w:rPr>
                <w:i/>
                <w:sz w:val="22"/>
                <w:szCs w:val="22"/>
              </w:rPr>
              <w:t>НРК: Фестиваль народной культуры «Мост дружбы»</w:t>
            </w:r>
          </w:p>
        </w:tc>
        <w:tc>
          <w:tcPr>
            <w:tcW w:w="709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5</w:t>
            </w: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.05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Выполните задания в творческой тетради на развороте «Программа урока – концерта».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Ввести обучающихся в образный мир произведений С. Прокофьева и М. Мусоргского; расширить и углубить понимание учащимися своеобразия их творчества.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rPr>
                <w:lang w:eastAsia="ar-SA"/>
              </w:rPr>
              <w:t xml:space="preserve"> осуществлять сравнение; излагать содержание прочитанного текста выборочно.</w:t>
            </w:r>
          </w:p>
        </w:tc>
        <w:tc>
          <w:tcPr>
            <w:tcW w:w="1656" w:type="dxa"/>
          </w:tcPr>
          <w:p w:rsidR="008455DF" w:rsidRPr="000F29DB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Приготовить сообщение о творчестве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en-US"/>
              </w:rPr>
              <w:t>композитора</w:t>
            </w:r>
            <w:r w:rsidRPr="000F29DB">
              <w:rPr>
                <w:rFonts w:ascii="Times New Roman" w:hAnsi="Times New Roman"/>
                <w:lang w:val="ru-RU"/>
              </w:rPr>
              <w:t>С</w:t>
            </w:r>
            <w:proofErr w:type="spellEnd"/>
            <w:r w:rsidRPr="000F29DB">
              <w:rPr>
                <w:rFonts w:ascii="Times New Roman" w:hAnsi="Times New Roman"/>
                <w:lang w:val="ru-RU"/>
              </w:rPr>
              <w:t>. Прокофьева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1958" w:type="dxa"/>
          </w:tcPr>
          <w:p w:rsidR="008455DF" w:rsidRDefault="008455DF" w:rsidP="00B42431">
            <w:r w:rsidRPr="008555C3">
              <w:rPr>
                <w:b/>
                <w:sz w:val="22"/>
                <w:szCs w:val="22"/>
              </w:rPr>
              <w:t xml:space="preserve">Контрольная </w:t>
            </w:r>
            <w:r w:rsidRPr="008555C3">
              <w:rPr>
                <w:b/>
                <w:sz w:val="22"/>
                <w:szCs w:val="22"/>
              </w:rPr>
              <w:lastRenderedPageBreak/>
              <w:t xml:space="preserve">работа №2 </w:t>
            </w:r>
            <w:r>
              <w:rPr>
                <w:b/>
                <w:sz w:val="22"/>
                <w:szCs w:val="22"/>
              </w:rPr>
              <w:t>Проект</w:t>
            </w:r>
          </w:p>
          <w:p w:rsidR="008455DF" w:rsidRPr="008555C3" w:rsidRDefault="008455DF" w:rsidP="00B42431">
            <w:r>
              <w:rPr>
                <w:sz w:val="22"/>
                <w:szCs w:val="22"/>
              </w:rPr>
              <w:t>(годовая промежуточная аттестация)</w:t>
            </w:r>
          </w:p>
          <w:p w:rsidR="008455DF" w:rsidRPr="008555C3" w:rsidRDefault="008455DF" w:rsidP="00B42431"/>
        </w:tc>
        <w:tc>
          <w:tcPr>
            <w:tcW w:w="709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850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12</w:t>
            </w: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Выполни задания в </w:t>
            </w:r>
            <w:r w:rsidRPr="003D2071">
              <w:lastRenderedPageBreak/>
              <w:t>творческой тетради на разворотах «Есть в красках отзвуки и звуки…» и «Художественное творчество. Рисуем музыку».</w:t>
            </w: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lastRenderedPageBreak/>
              <w:t xml:space="preserve">Раскрыть особенности </w:t>
            </w:r>
            <w:r w:rsidRPr="003D2071">
              <w:lastRenderedPageBreak/>
              <w:t>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  <w:rPr>
                <w:lang w:eastAsia="ar-SA"/>
              </w:rPr>
            </w:pPr>
            <w:r w:rsidRPr="003D2071">
              <w:rPr>
                <w:lang w:eastAsia="ar-SA"/>
              </w:rPr>
              <w:lastRenderedPageBreak/>
              <w:t xml:space="preserve">работать в группе – </w:t>
            </w:r>
            <w:r w:rsidRPr="003D2071">
              <w:rPr>
                <w:lang w:eastAsia="ar-SA"/>
              </w:rPr>
              <w:lastRenderedPageBreak/>
              <w:t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  <w:p w:rsidR="008455DF" w:rsidRPr="003D2071" w:rsidRDefault="008455DF" w:rsidP="00B42431">
            <w:pPr>
              <w:shd w:val="clear" w:color="auto" w:fill="FFFFFF"/>
            </w:pPr>
          </w:p>
        </w:tc>
        <w:tc>
          <w:tcPr>
            <w:tcW w:w="1656" w:type="dxa"/>
          </w:tcPr>
          <w:p w:rsidR="008455DF" w:rsidRPr="000F29DB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lastRenderedPageBreak/>
              <w:t xml:space="preserve">Приготовить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lastRenderedPageBreak/>
              <w:t xml:space="preserve">сообщение о творчестве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en-US"/>
              </w:rPr>
              <w:t>французского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en-US"/>
              </w:rPr>
              <w:t>композитора</w:t>
            </w:r>
            <w:r w:rsidRPr="000F29DB">
              <w:rPr>
                <w:rFonts w:ascii="Times New Roman" w:hAnsi="Times New Roman"/>
                <w:lang w:val="ru-RU"/>
              </w:rPr>
              <w:t>К</w:t>
            </w:r>
            <w:proofErr w:type="spellEnd"/>
            <w:r w:rsidRPr="000F29DB">
              <w:rPr>
                <w:rFonts w:ascii="Times New Roman" w:hAnsi="Times New Roman"/>
                <w:lang w:val="ru-RU"/>
              </w:rPr>
              <w:t>. Дебюсси</w:t>
            </w:r>
          </w:p>
        </w:tc>
      </w:tr>
      <w:tr w:rsidR="008455DF" w:rsidRPr="009E5C1F" w:rsidTr="00B42431">
        <w:trPr>
          <w:trHeight w:val="142"/>
        </w:trPr>
        <w:tc>
          <w:tcPr>
            <w:tcW w:w="878" w:type="dxa"/>
          </w:tcPr>
          <w:p w:rsidR="008455D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lastRenderedPageBreak/>
              <w:t>34</w:t>
            </w:r>
          </w:p>
        </w:tc>
        <w:tc>
          <w:tcPr>
            <w:tcW w:w="1958" w:type="dxa"/>
          </w:tcPr>
          <w:p w:rsidR="008455DF" w:rsidRPr="008555C3" w:rsidRDefault="008455DF" w:rsidP="00B42431">
            <w:r w:rsidRPr="008555C3">
              <w:rPr>
                <w:sz w:val="22"/>
                <w:szCs w:val="22"/>
              </w:rPr>
              <w:t xml:space="preserve">Мир   композитора.  С  веком  наравне. </w:t>
            </w:r>
          </w:p>
          <w:p w:rsidR="008455DF" w:rsidRPr="008555C3" w:rsidRDefault="008455DF" w:rsidP="00B42431">
            <w:r w:rsidRPr="008555C3">
              <w:rPr>
                <w:sz w:val="22"/>
                <w:szCs w:val="22"/>
              </w:rPr>
              <w:t>Урок-обобщение.</w:t>
            </w:r>
          </w:p>
        </w:tc>
        <w:tc>
          <w:tcPr>
            <w:tcW w:w="709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0" w:type="dxa"/>
          </w:tcPr>
          <w:p w:rsidR="008455DF" w:rsidRPr="00DB0E05" w:rsidRDefault="008455DF" w:rsidP="00B42431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DB0E0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19.05</w:t>
            </w:r>
          </w:p>
        </w:tc>
        <w:tc>
          <w:tcPr>
            <w:tcW w:w="851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118" w:type="dxa"/>
          </w:tcPr>
          <w:p w:rsidR="008455DF" w:rsidRPr="009E5C1F" w:rsidRDefault="008455DF" w:rsidP="00B42431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 xml:space="preserve">Расширить представления </w:t>
            </w:r>
            <w:proofErr w:type="gramStart"/>
            <w:r w:rsidRPr="003D2071">
              <w:t>обучающихся</w:t>
            </w:r>
            <w:proofErr w:type="gramEnd"/>
            <w:r w:rsidRPr="003D2071">
              <w:t xml:space="preserve"> о взаимосвязи и взаимодействии музыки, изобразительного искусства</w:t>
            </w:r>
          </w:p>
        </w:tc>
        <w:tc>
          <w:tcPr>
            <w:tcW w:w="2738" w:type="dxa"/>
          </w:tcPr>
          <w:p w:rsidR="008455DF" w:rsidRPr="003D2071" w:rsidRDefault="008455DF" w:rsidP="00B42431">
            <w:pPr>
              <w:shd w:val="clear" w:color="auto" w:fill="FFFFFF"/>
            </w:pPr>
            <w:r w:rsidRPr="003D2071">
              <w:t>анализировать условия достижения цели на основе учёта выделенных учит</w:t>
            </w:r>
            <w:r>
              <w:t>елем ориентиров в</w:t>
            </w:r>
            <w:r w:rsidRPr="003D2071">
              <w:t xml:space="preserve"> учебном материале.</w:t>
            </w:r>
          </w:p>
        </w:tc>
        <w:tc>
          <w:tcPr>
            <w:tcW w:w="1656" w:type="dxa"/>
          </w:tcPr>
          <w:p w:rsidR="008455DF" w:rsidRPr="000F29DB" w:rsidRDefault="008455DF" w:rsidP="00B42431">
            <w:pPr>
              <w:pStyle w:val="a8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0F29DB">
              <w:rPr>
                <w:rFonts w:ascii="Times New Roman" w:hAnsi="Times New Roman"/>
                <w:color w:val="000000"/>
                <w:lang w:val="ru-RU" w:eastAsia="en-US"/>
              </w:rPr>
              <w:t xml:space="preserve">Повторить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изученный мате</w:t>
            </w:r>
            <w:r w:rsidRPr="000F29DB">
              <w:rPr>
                <w:rFonts w:ascii="Times New Roman" w:hAnsi="Times New Roman"/>
                <w:color w:val="000000"/>
                <w:lang w:val="ru-RU" w:eastAsia="en-US"/>
              </w:rPr>
              <w:t>риал</w:t>
            </w:r>
          </w:p>
        </w:tc>
      </w:tr>
    </w:tbl>
    <w:p w:rsidR="008455DF" w:rsidRDefault="008455DF" w:rsidP="008455DF"/>
    <w:p w:rsidR="00EF1023" w:rsidRDefault="00EF1023" w:rsidP="00EF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Национально-региональное содержание</w:t>
      </w:r>
    </w:p>
    <w:tbl>
      <w:tblPr>
        <w:tblStyle w:val="a7"/>
        <w:tblW w:w="15131" w:type="dxa"/>
        <w:tblLook w:val="04A0" w:firstRow="1" w:lastRow="0" w:firstColumn="1" w:lastColumn="0" w:noHBand="0" w:noVBand="1"/>
      </w:tblPr>
      <w:tblGrid>
        <w:gridCol w:w="749"/>
        <w:gridCol w:w="1961"/>
        <w:gridCol w:w="10723"/>
        <w:gridCol w:w="1698"/>
      </w:tblGrid>
      <w:tr w:rsidR="00EF1023" w:rsidTr="00043965">
        <w:trPr>
          <w:trHeight w:val="311"/>
        </w:trPr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0723" w:type="dxa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98" w:type="dxa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EF1023" w:rsidTr="00043965">
        <w:trPr>
          <w:trHeight w:val="311"/>
        </w:trPr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23" w:type="dxa"/>
          </w:tcPr>
          <w:p w:rsidR="00EF1023" w:rsidRPr="004B30BF" w:rsidRDefault="00EF1023" w:rsidP="00043965">
            <w:pPr>
              <w:rPr>
                <w:b/>
                <w:sz w:val="28"/>
                <w:szCs w:val="28"/>
              </w:rPr>
            </w:pPr>
            <w:r w:rsidRPr="004B30BF">
              <w:rPr>
                <w:sz w:val="28"/>
                <w:szCs w:val="28"/>
              </w:rPr>
              <w:t>Музыкальные традиции Тюменской области</w:t>
            </w:r>
          </w:p>
        </w:tc>
        <w:tc>
          <w:tcPr>
            <w:tcW w:w="1698" w:type="dxa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023" w:rsidTr="00043965">
        <w:trPr>
          <w:trHeight w:val="326"/>
        </w:trPr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723" w:type="dxa"/>
          </w:tcPr>
          <w:p w:rsidR="00EF1023" w:rsidRPr="00AD7763" w:rsidRDefault="00EF1023" w:rsidP="00043965">
            <w:pPr>
              <w:rPr>
                <w:b/>
                <w:sz w:val="28"/>
                <w:szCs w:val="28"/>
              </w:rPr>
            </w:pPr>
            <w:r w:rsidRPr="00AD7763">
              <w:rPr>
                <w:sz w:val="28"/>
                <w:szCs w:val="28"/>
              </w:rPr>
              <w:t>Сохранение и развитие национальных культур, традиций Тюменской области</w:t>
            </w:r>
          </w:p>
        </w:tc>
        <w:tc>
          <w:tcPr>
            <w:tcW w:w="1698" w:type="dxa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023" w:rsidTr="00043965">
        <w:trPr>
          <w:trHeight w:val="326"/>
        </w:trPr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723" w:type="dxa"/>
          </w:tcPr>
          <w:p w:rsidR="00EF1023" w:rsidRPr="00AD7763" w:rsidRDefault="00EF1023" w:rsidP="00043965">
            <w:pPr>
              <w:rPr>
                <w:b/>
                <w:sz w:val="28"/>
                <w:szCs w:val="28"/>
              </w:rPr>
            </w:pPr>
            <w:r w:rsidRPr="00AD7763">
              <w:rPr>
                <w:sz w:val="28"/>
                <w:szCs w:val="28"/>
              </w:rPr>
              <w:t>Музыкальные традиции Тюменской области «</w:t>
            </w:r>
            <w:proofErr w:type="spellStart"/>
            <w:r w:rsidRPr="00AD7763">
              <w:rPr>
                <w:sz w:val="28"/>
                <w:szCs w:val="28"/>
              </w:rPr>
              <w:t>Алябьевская</w:t>
            </w:r>
            <w:proofErr w:type="spellEnd"/>
            <w:r w:rsidRPr="00AD7763">
              <w:rPr>
                <w:sz w:val="28"/>
                <w:szCs w:val="28"/>
              </w:rPr>
              <w:t xml:space="preserve"> музыкальная осень»</w:t>
            </w:r>
          </w:p>
        </w:tc>
        <w:tc>
          <w:tcPr>
            <w:tcW w:w="1698" w:type="dxa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023" w:rsidTr="00043965">
        <w:trPr>
          <w:trHeight w:val="326"/>
        </w:trPr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723" w:type="dxa"/>
          </w:tcPr>
          <w:p w:rsidR="00EF1023" w:rsidRPr="00AD7763" w:rsidRDefault="00EF1023" w:rsidP="00043965">
            <w:pPr>
              <w:rPr>
                <w:b/>
                <w:sz w:val="28"/>
                <w:szCs w:val="28"/>
              </w:rPr>
            </w:pPr>
            <w:r w:rsidRPr="00AD7763">
              <w:rPr>
                <w:sz w:val="28"/>
                <w:szCs w:val="28"/>
              </w:rPr>
              <w:t>Фестиваль народной культуры «Мост дружбы»</w:t>
            </w:r>
          </w:p>
        </w:tc>
        <w:tc>
          <w:tcPr>
            <w:tcW w:w="1698" w:type="dxa"/>
          </w:tcPr>
          <w:p w:rsidR="00EF1023" w:rsidRDefault="00EF1023" w:rsidP="000439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1023" w:rsidRDefault="00EF1023" w:rsidP="00EF1023">
      <w:pPr>
        <w:jc w:val="center"/>
        <w:rPr>
          <w:b/>
          <w:sz w:val="28"/>
          <w:szCs w:val="28"/>
        </w:rPr>
      </w:pPr>
    </w:p>
    <w:p w:rsidR="00EF1023" w:rsidRPr="00E519F6" w:rsidRDefault="00EF1023" w:rsidP="00EF1023">
      <w:pPr>
        <w:jc w:val="center"/>
        <w:rPr>
          <w:b/>
          <w:sz w:val="28"/>
          <w:szCs w:val="28"/>
        </w:rPr>
      </w:pPr>
    </w:p>
    <w:p w:rsidR="008455DF" w:rsidRDefault="008455DF"/>
    <w:sectPr w:rsidR="008455DF" w:rsidSect="00871A33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A33"/>
    <w:rsid w:val="00032010"/>
    <w:rsid w:val="0029174B"/>
    <w:rsid w:val="003A6ABE"/>
    <w:rsid w:val="0041012F"/>
    <w:rsid w:val="004159B4"/>
    <w:rsid w:val="00466659"/>
    <w:rsid w:val="00466C44"/>
    <w:rsid w:val="005677EF"/>
    <w:rsid w:val="005D6CE3"/>
    <w:rsid w:val="00626162"/>
    <w:rsid w:val="00680F0E"/>
    <w:rsid w:val="00792787"/>
    <w:rsid w:val="008455DF"/>
    <w:rsid w:val="0084748B"/>
    <w:rsid w:val="00871A33"/>
    <w:rsid w:val="00A11579"/>
    <w:rsid w:val="00A76A0F"/>
    <w:rsid w:val="00AB27D9"/>
    <w:rsid w:val="00C53BEB"/>
    <w:rsid w:val="00D354D5"/>
    <w:rsid w:val="00EF1023"/>
    <w:rsid w:val="00F0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71A33"/>
    <w:rPr>
      <w:rFonts w:ascii="Symbol" w:hAnsi="Symbol" w:cs="Symbol"/>
    </w:rPr>
  </w:style>
  <w:style w:type="character" w:customStyle="1" w:styleId="WW8Num5z1">
    <w:name w:val="WW8Num5z1"/>
    <w:rsid w:val="00871A33"/>
    <w:rPr>
      <w:rFonts w:ascii="Courier New" w:hAnsi="Courier New" w:cs="Courier New"/>
    </w:rPr>
  </w:style>
  <w:style w:type="character" w:customStyle="1" w:styleId="WW8Num7z0">
    <w:name w:val="WW8Num7z0"/>
    <w:rsid w:val="00871A33"/>
    <w:rPr>
      <w:rFonts w:ascii="Symbol" w:hAnsi="Symbol" w:cs="Symbol"/>
    </w:rPr>
  </w:style>
  <w:style w:type="paragraph" w:styleId="a3">
    <w:name w:val="Body Text"/>
    <w:basedOn w:val="a"/>
    <w:link w:val="a4"/>
    <w:rsid w:val="00871A33"/>
    <w:pPr>
      <w:spacing w:after="120"/>
    </w:pPr>
  </w:style>
  <w:style w:type="character" w:customStyle="1" w:styleId="a4">
    <w:name w:val="Основной текст Знак"/>
    <w:basedOn w:val="a0"/>
    <w:link w:val="a3"/>
    <w:rsid w:val="00871A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+ Полужирный"/>
    <w:rsid w:val="00871A33"/>
    <w:rPr>
      <w:b/>
      <w:bCs/>
      <w:shd w:val="clear" w:color="auto" w:fill="FFFFFF"/>
    </w:rPr>
  </w:style>
  <w:style w:type="character" w:customStyle="1" w:styleId="48">
    <w:name w:val="Основной текст + Полужирный48"/>
    <w:rsid w:val="00871A33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FontStyle14">
    <w:name w:val="Font Style14"/>
    <w:basedOn w:val="a0"/>
    <w:uiPriority w:val="99"/>
    <w:rsid w:val="00871A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  <w:spacing w:line="218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basedOn w:val="a0"/>
    <w:uiPriority w:val="99"/>
    <w:rsid w:val="00871A3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71A3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  <w:spacing w:line="218" w:lineRule="exact"/>
      <w:ind w:firstLine="283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basedOn w:val="a0"/>
    <w:uiPriority w:val="99"/>
    <w:rsid w:val="00871A3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  <w:spacing w:line="214" w:lineRule="exact"/>
    </w:pPr>
    <w:rPr>
      <w:rFonts w:ascii="Tahoma" w:hAnsi="Tahoma" w:cs="Tahoma"/>
      <w:lang w:eastAsia="ru-RU"/>
    </w:rPr>
  </w:style>
  <w:style w:type="paragraph" w:customStyle="1" w:styleId="Style3">
    <w:name w:val="Style3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Tahoma" w:hAnsi="Tahoma" w:cs="Tahoma"/>
      <w:lang w:eastAsia="ru-RU"/>
    </w:rPr>
  </w:style>
  <w:style w:type="paragraph" w:customStyle="1" w:styleId="Style1">
    <w:name w:val="Style1"/>
    <w:basedOn w:val="a"/>
    <w:uiPriority w:val="99"/>
    <w:rsid w:val="00871A33"/>
    <w:pPr>
      <w:widowControl w:val="0"/>
      <w:suppressAutoHyphens w:val="0"/>
      <w:autoSpaceDE w:val="0"/>
      <w:autoSpaceDN w:val="0"/>
      <w:adjustRightInd w:val="0"/>
      <w:spacing w:line="216" w:lineRule="exact"/>
      <w:ind w:firstLine="278"/>
      <w:jc w:val="both"/>
    </w:pPr>
    <w:rPr>
      <w:rFonts w:ascii="Tahoma" w:hAnsi="Tahoma" w:cs="Tahoma"/>
      <w:lang w:eastAsia="ru-RU"/>
    </w:rPr>
  </w:style>
  <w:style w:type="character" w:customStyle="1" w:styleId="FontStyle17">
    <w:name w:val="Font Style17"/>
    <w:basedOn w:val="a0"/>
    <w:uiPriority w:val="99"/>
    <w:rsid w:val="00871A3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871A3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71A3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871A33"/>
    <w:rPr>
      <w:rFonts w:ascii="Tahoma" w:hAnsi="Tahoma" w:cs="Tahoma"/>
      <w:b/>
      <w:bCs/>
      <w:spacing w:val="50"/>
      <w:sz w:val="10"/>
      <w:szCs w:val="10"/>
    </w:rPr>
  </w:style>
  <w:style w:type="paragraph" w:styleId="a6">
    <w:name w:val="List Paragraph"/>
    <w:basedOn w:val="a"/>
    <w:uiPriority w:val="34"/>
    <w:qFormat/>
    <w:rsid w:val="00871A3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Заголовок №3_"/>
    <w:basedOn w:val="a0"/>
    <w:link w:val="31"/>
    <w:locked/>
    <w:rsid w:val="00871A3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71A33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1"/>
    <w:locked/>
    <w:rsid w:val="00871A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71A33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871A33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871A33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table" w:styleId="a7">
    <w:name w:val="Table Grid"/>
    <w:basedOn w:val="a1"/>
    <w:rsid w:val="00871A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link w:val="a9"/>
    <w:uiPriority w:val="1"/>
    <w:qFormat/>
    <w:rsid w:val="00871A33"/>
    <w:pPr>
      <w:suppressAutoHyphens w:val="0"/>
    </w:pPr>
    <w:rPr>
      <w:rFonts w:ascii="Calibri" w:eastAsia="Calibri" w:hAnsi="Calibri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871A33"/>
    <w:rPr>
      <w:rFonts w:ascii="Calibri" w:eastAsia="Calibri" w:hAnsi="Calibri" w:cs="Times New Roman"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D6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CE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">
    <w:name w:val="Заголовок №1_"/>
    <w:basedOn w:val="a0"/>
    <w:link w:val="10"/>
    <w:rsid w:val="004159B4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159B4"/>
    <w:pPr>
      <w:shd w:val="clear" w:color="auto" w:fill="FFFFFF"/>
      <w:suppressAutoHyphens w:val="0"/>
      <w:spacing w:before="420" w:after="180" w:line="0" w:lineRule="atLeast"/>
      <w:outlineLvl w:val="0"/>
    </w:pPr>
    <w:rPr>
      <w:rFonts w:ascii="Tahoma" w:eastAsia="Tahoma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7472</Words>
  <Characters>42594</Characters>
  <Application>Microsoft Office Word</Application>
  <DocSecurity>0</DocSecurity>
  <Lines>354</Lines>
  <Paragraphs>99</Paragraphs>
  <ScaleCrop>false</ScaleCrop>
  <Company/>
  <LinksUpToDate>false</LinksUpToDate>
  <CharactersWithSpaces>49967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20</cp:revision>
  <dcterms:created xsi:type="dcterms:W3CDTF">2016-08-31T05:37:00Z</dcterms:created>
  <dcterms:modified xsi:type="dcterms:W3CDTF">2017-01-17T07:01:00Z</dcterms:modified>
</cp:coreProperties>
</file>