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C60" w:rsidRDefault="00216C60" w:rsidP="00A403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6C60" w:rsidRDefault="00216C60" w:rsidP="00A403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6C60">
        <w:rPr>
          <w:rFonts w:ascii="Times New Roman" w:hAnsi="Times New Roman" w:cs="Times New Roman"/>
          <w:b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26pt;height:524.25pt" o:ole="">
            <v:imagedata r:id="rId5" o:title=""/>
          </v:shape>
          <o:OLEObject Type="Embed" ProgID="FoxitReader.Document" ShapeID="_x0000_i1027" DrawAspect="Content" ObjectID="_1684136892" r:id="rId6"/>
        </w:object>
      </w:r>
      <w:bookmarkStart w:id="0" w:name="_GoBack"/>
      <w:bookmarkEnd w:id="0"/>
    </w:p>
    <w:p w:rsidR="00216C60" w:rsidRDefault="00216C60" w:rsidP="00A403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6C60" w:rsidRDefault="00216C60" w:rsidP="00A403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6C60" w:rsidRDefault="00216C60" w:rsidP="00A403E9">
      <w:pPr>
        <w:spacing w:line="360" w:lineRule="auto"/>
        <w:rPr>
          <w:rFonts w:ascii="Times New Roman" w:hAnsi="Times New Roman" w:cs="Times New Roman"/>
          <w:b/>
        </w:rPr>
      </w:pPr>
    </w:p>
    <w:p w:rsidR="00216C60" w:rsidRDefault="00216C60" w:rsidP="00A403E9">
      <w:pPr>
        <w:spacing w:line="360" w:lineRule="auto"/>
        <w:rPr>
          <w:rFonts w:ascii="Times New Roman" w:hAnsi="Times New Roman" w:cs="Times New Roman"/>
          <w:b/>
        </w:rPr>
      </w:pPr>
    </w:p>
    <w:p w:rsidR="00216C60" w:rsidRDefault="00216C60" w:rsidP="00A403E9">
      <w:pPr>
        <w:spacing w:line="360" w:lineRule="auto"/>
        <w:rPr>
          <w:rFonts w:ascii="Times New Roman" w:hAnsi="Times New Roman" w:cs="Times New Roman"/>
          <w:b/>
        </w:rPr>
      </w:pPr>
    </w:p>
    <w:p w:rsidR="00216C60" w:rsidRDefault="00216C60" w:rsidP="00A403E9">
      <w:pPr>
        <w:spacing w:line="360" w:lineRule="auto"/>
        <w:rPr>
          <w:rFonts w:ascii="Times New Roman" w:hAnsi="Times New Roman" w:cs="Times New Roman"/>
          <w:b/>
        </w:rPr>
      </w:pPr>
    </w:p>
    <w:p w:rsidR="00216C60" w:rsidRDefault="00216C60" w:rsidP="00A403E9">
      <w:pPr>
        <w:spacing w:line="360" w:lineRule="auto"/>
        <w:rPr>
          <w:rFonts w:ascii="Times New Roman" w:hAnsi="Times New Roman" w:cs="Times New Roman"/>
          <w:b/>
        </w:rPr>
      </w:pPr>
    </w:p>
    <w:p w:rsidR="00216C60" w:rsidRDefault="00216C60" w:rsidP="00A403E9">
      <w:pPr>
        <w:spacing w:line="360" w:lineRule="auto"/>
        <w:rPr>
          <w:rFonts w:ascii="Times New Roman" w:hAnsi="Times New Roman" w:cs="Times New Roman"/>
          <w:b/>
        </w:rPr>
      </w:pPr>
    </w:p>
    <w:p w:rsidR="00A403E9" w:rsidRPr="007257F3" w:rsidRDefault="00A403E9" w:rsidP="00A403E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57F3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Информационная карта программы</w:t>
      </w:r>
    </w:p>
    <w:p w:rsidR="00A403E9" w:rsidRPr="007257F3" w:rsidRDefault="00A403E9" w:rsidP="00A403E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Тип программы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A403E9" w:rsidRPr="007257F3" w:rsidTr="00C378E1">
        <w:trPr>
          <w:trHeight w:val="240"/>
        </w:trPr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03E9" w:rsidRPr="007257F3" w:rsidRDefault="00A403E9" w:rsidP="00C378E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4CE3">
              <w:rPr>
                <w:rFonts w:ascii="Times New Roman" w:hAnsi="Times New Roman" w:cs="Times New Roman"/>
                <w:i/>
                <w:sz w:val="24"/>
                <w:szCs w:val="24"/>
              </w:rPr>
              <w:t>модифицированная</w:t>
            </w:r>
          </w:p>
        </w:tc>
      </w:tr>
    </w:tbl>
    <w:p w:rsidR="00A403E9" w:rsidRPr="007257F3" w:rsidRDefault="00A403E9" w:rsidP="00A403E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(типовая, модифицированная , экспериментальная, авторская)</w:t>
      </w:r>
    </w:p>
    <w:p w:rsidR="00A403E9" w:rsidRPr="007257F3" w:rsidRDefault="00A403E9" w:rsidP="00A403E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Образовательная область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A403E9" w:rsidRPr="007257F3" w:rsidTr="00C378E1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03E9" w:rsidRPr="007257F3" w:rsidRDefault="00A403E9" w:rsidP="00C378E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4CE3">
              <w:rPr>
                <w:rFonts w:ascii="Times New Roman" w:hAnsi="Times New Roman" w:cs="Times New Roman"/>
                <w:i/>
                <w:sz w:val="24"/>
                <w:szCs w:val="24"/>
              </w:rPr>
              <w:t>профильная</w:t>
            </w:r>
          </w:p>
        </w:tc>
      </w:tr>
    </w:tbl>
    <w:p w:rsidR="00A403E9" w:rsidRPr="007257F3" w:rsidRDefault="00A403E9" w:rsidP="00A403E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(профильная, многопрофильная: естествознание, искусство, культурная, духовная или физическая типология)</w:t>
      </w:r>
    </w:p>
    <w:p w:rsidR="00A403E9" w:rsidRPr="007257F3" w:rsidRDefault="00A403E9" w:rsidP="00A403E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Направленность деятельности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A403E9" w:rsidRPr="007257F3" w:rsidTr="00C378E1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03E9" w:rsidRPr="007257F3" w:rsidRDefault="00A403E9" w:rsidP="00C378E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Научно-техническая</w:t>
            </w:r>
          </w:p>
        </w:tc>
      </w:tr>
    </w:tbl>
    <w:p w:rsidR="00A403E9" w:rsidRPr="007257F3" w:rsidRDefault="00A403E9" w:rsidP="00A403E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(научно-техническая, спортивно-техническая, физкультурно-спортивная, художественно-эстетическая, туристско-краеведческая, эколого-биологическая, военно-патриотическая, социально-педагогическая, культурологическая, естественно-научная)</w:t>
      </w:r>
    </w:p>
    <w:p w:rsidR="00A403E9" w:rsidRPr="007257F3" w:rsidRDefault="00A403E9" w:rsidP="00A403E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Способ освоения содержания образования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A403E9" w:rsidRPr="007257F3" w:rsidTr="00C378E1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03E9" w:rsidRPr="007257F3" w:rsidRDefault="00A403E9" w:rsidP="00C378E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4CE3">
              <w:rPr>
                <w:rFonts w:ascii="Times New Roman" w:hAnsi="Times New Roman" w:cs="Times New Roman"/>
                <w:i/>
                <w:sz w:val="24"/>
                <w:szCs w:val="24"/>
              </w:rPr>
              <w:t>Репродуктивный, исследовательский, алгоритмический, творческий</w:t>
            </w:r>
          </w:p>
        </w:tc>
      </w:tr>
    </w:tbl>
    <w:p w:rsidR="00A403E9" w:rsidRPr="007257F3" w:rsidRDefault="00A403E9" w:rsidP="00A403E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(репродуктивная, эвристическая, алгоритмическая, исследовательская, творческая)</w:t>
      </w:r>
    </w:p>
    <w:p w:rsidR="00A403E9" w:rsidRPr="007257F3" w:rsidRDefault="00A403E9" w:rsidP="00A403E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Уровень освоения содержания образования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A403E9" w:rsidRPr="007257F3" w:rsidTr="00C378E1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03E9" w:rsidRPr="007257F3" w:rsidRDefault="00A403E9" w:rsidP="00C378E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4CE3">
              <w:rPr>
                <w:rFonts w:ascii="Times New Roman" w:hAnsi="Times New Roman" w:cs="Times New Roman"/>
                <w:i/>
                <w:sz w:val="24"/>
                <w:szCs w:val="24"/>
              </w:rPr>
              <w:t>общекультурный</w:t>
            </w:r>
          </w:p>
        </w:tc>
      </w:tr>
    </w:tbl>
    <w:p w:rsidR="00A403E9" w:rsidRPr="007257F3" w:rsidRDefault="00A403E9" w:rsidP="00A403E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(общекультурный, углубленный, начальное, основное или среднее общее образование)</w:t>
      </w:r>
    </w:p>
    <w:p w:rsidR="00A403E9" w:rsidRPr="007257F3" w:rsidRDefault="00A403E9" w:rsidP="00A403E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Форма реализации программы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A403E9" w:rsidRPr="007257F3" w:rsidTr="00C378E1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03E9" w:rsidRPr="007257F3" w:rsidRDefault="00A403E9" w:rsidP="00C378E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групповая</w:t>
            </w:r>
          </w:p>
        </w:tc>
      </w:tr>
    </w:tbl>
    <w:p w:rsidR="00A403E9" w:rsidRPr="007257F3" w:rsidRDefault="00A403E9" w:rsidP="00A403E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(групповая, индивидуальная)</w:t>
      </w:r>
    </w:p>
    <w:p w:rsidR="00A403E9" w:rsidRPr="007257F3" w:rsidRDefault="00A403E9" w:rsidP="00A403E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Продолжительность реализации программы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A403E9" w:rsidRPr="007257F3" w:rsidTr="00C378E1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03E9" w:rsidRPr="007257F3" w:rsidRDefault="00A403E9" w:rsidP="00C378E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год</w:t>
            </w:r>
          </w:p>
        </w:tc>
      </w:tr>
    </w:tbl>
    <w:p w:rsidR="00A403E9" w:rsidRPr="007257F3" w:rsidRDefault="00A403E9" w:rsidP="00A403E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(одногодичная, двухгодичная и др.)</w:t>
      </w:r>
    </w:p>
    <w:p w:rsidR="00A403E9" w:rsidRDefault="00A403E9" w:rsidP="00A403E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03E9" w:rsidRDefault="00A403E9" w:rsidP="00A403E9">
      <w:pPr>
        <w:pStyle w:val="a3"/>
        <w:spacing w:before="0" w:beforeAutospacing="0" w:after="150" w:afterAutospacing="0"/>
        <w:jc w:val="both"/>
        <w:rPr>
          <w:rStyle w:val="fontstyle01"/>
        </w:rPr>
      </w:pPr>
    </w:p>
    <w:p w:rsidR="00A403E9" w:rsidRDefault="00A403E9" w:rsidP="00A403E9">
      <w:pPr>
        <w:pStyle w:val="a3"/>
        <w:spacing w:before="0" w:beforeAutospacing="0" w:after="0" w:afterAutospacing="0"/>
        <w:rPr>
          <w:b/>
          <w:bCs/>
          <w:i/>
          <w:iCs/>
          <w:color w:val="333333"/>
        </w:rPr>
      </w:pPr>
      <w:r>
        <w:rPr>
          <w:rStyle w:val="fontstyle01"/>
        </w:rPr>
        <w:lastRenderedPageBreak/>
        <w:t xml:space="preserve"> </w:t>
      </w:r>
      <w:r w:rsidRPr="009379D6">
        <w:rPr>
          <w:b/>
          <w:bCs/>
          <w:i/>
          <w:iCs/>
          <w:color w:val="333333"/>
        </w:rPr>
        <w:t xml:space="preserve">Цели программы: </w:t>
      </w:r>
    </w:p>
    <w:p w:rsidR="00A403E9" w:rsidRPr="00402484" w:rsidRDefault="00A403E9" w:rsidP="00A403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CE3">
        <w:rPr>
          <w:rFonts w:ascii="Times New Roman" w:hAnsi="Times New Roman" w:cs="Times New Roman"/>
          <w:sz w:val="24"/>
          <w:szCs w:val="24"/>
        </w:rPr>
        <w:t xml:space="preserve">саморазвитие и развитие личности каждого ребёнка в процессе освоения мира через его собственную творческую предметную деятельность; введение школьников в сложную среду конструирования с использованием </w:t>
      </w:r>
      <w:hyperlink r:id="rId7" w:tooltip="Информационные технологии" w:history="1">
        <w:r w:rsidRPr="005817F6">
          <w:rPr>
            <w:rStyle w:val="a5"/>
            <w:rFonts w:ascii="Times New Roman" w:hAnsi="Times New Roman" w:cs="Times New Roman"/>
            <w:color w:val="auto"/>
            <w:u w:val="none"/>
          </w:rPr>
          <w:t>информационных технологий</w:t>
        </w:r>
      </w:hyperlink>
      <w:r w:rsidRPr="005817F6">
        <w:rPr>
          <w:rFonts w:ascii="Times New Roman" w:hAnsi="Times New Roman" w:cs="Times New Roman"/>
          <w:sz w:val="24"/>
          <w:szCs w:val="24"/>
        </w:rPr>
        <w:t>;</w:t>
      </w:r>
      <w:r w:rsidRPr="00E34CE3">
        <w:rPr>
          <w:rFonts w:ascii="Times New Roman" w:hAnsi="Times New Roman" w:cs="Times New Roman"/>
          <w:sz w:val="24"/>
          <w:szCs w:val="24"/>
        </w:rPr>
        <w:t xml:space="preserve"> организация занятости школьников во внеурочное время. </w:t>
      </w:r>
    </w:p>
    <w:p w:rsidR="00A403E9" w:rsidRPr="009379D6" w:rsidRDefault="00A403E9" w:rsidP="00A403E9">
      <w:pPr>
        <w:pStyle w:val="a3"/>
        <w:spacing w:before="0" w:beforeAutospacing="0" w:after="0" w:afterAutospacing="0"/>
      </w:pPr>
      <w:r w:rsidRPr="009379D6">
        <w:rPr>
          <w:b/>
          <w:bCs/>
          <w:i/>
          <w:iCs/>
        </w:rPr>
        <w:t>Задачи:</w:t>
      </w:r>
    </w:p>
    <w:p w:rsidR="00A403E9" w:rsidRPr="00E34CE3" w:rsidRDefault="00A403E9" w:rsidP="00A40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CE3">
        <w:rPr>
          <w:rFonts w:ascii="Times New Roman" w:hAnsi="Times New Roman" w:cs="Times New Roman"/>
          <w:sz w:val="24"/>
          <w:szCs w:val="24"/>
        </w:rPr>
        <w:t xml:space="preserve">Формирование мотивации успеха и достижений, творческой самореализации на основе организации предметно-преобразующей деятельности;  Формирование внутреннего плана деятельности на основе поэтапной отработки предметно-преобразовательных действий; Формирование умения искать и  преобразовывать необходимую информацию на основе различных информационных технологий (графических - текст, рисунок, схема; информационно-коммуникативных); 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 Развитие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 Развитие коммуникативной компетентности младших школьников на основе организации совместной продуктивной деятельности (умения работать над проектом в команде, эффективно распределять обязанности, развитие навыков межличностного общения и коллективного творчества)  Развитие индивидуальных способностей ребенка;  Развитие речи детей;  Повышение интереса к учебным предметам посредством конструктора ЛЕГО </w:t>
      </w:r>
    </w:p>
    <w:p w:rsidR="00A403E9" w:rsidRPr="009379D6" w:rsidRDefault="00A403E9" w:rsidP="00A403E9">
      <w:pPr>
        <w:pStyle w:val="a3"/>
        <w:spacing w:before="0" w:beforeAutospacing="0" w:after="0" w:afterAutospacing="0"/>
      </w:pPr>
      <w:r w:rsidRPr="009379D6">
        <w:rPr>
          <w:b/>
          <w:bCs/>
          <w:i/>
          <w:iCs/>
        </w:rPr>
        <w:t>Методы обучения</w:t>
      </w:r>
      <w:r w:rsidRPr="009379D6">
        <w:rPr>
          <w:b/>
          <w:bCs/>
        </w:rPr>
        <w:t>:</w:t>
      </w:r>
      <w:r w:rsidRPr="009379D6">
        <w:t xml:space="preserve"> </w:t>
      </w:r>
    </w:p>
    <w:p w:rsidR="00A403E9" w:rsidRPr="009379D6" w:rsidRDefault="00A403E9" w:rsidP="00A403E9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 w:rsidRPr="009379D6">
        <w:rPr>
          <w:i/>
          <w:iCs/>
        </w:rPr>
        <w:t>Словесные</w:t>
      </w:r>
      <w:r w:rsidRPr="009379D6">
        <w:t xml:space="preserve"> (рассказ, беседа, лекция с элементами беседы); </w:t>
      </w:r>
    </w:p>
    <w:p w:rsidR="00A403E9" w:rsidRPr="009379D6" w:rsidRDefault="00A403E9" w:rsidP="00A403E9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 w:rsidRPr="009379D6">
        <w:rPr>
          <w:i/>
          <w:iCs/>
        </w:rPr>
        <w:t>Наглядные</w:t>
      </w:r>
      <w:r w:rsidRPr="009379D6">
        <w:t xml:space="preserve"> (демонстрация плакатов, учебных видео роликов, электронных презентаций. материальной базы);</w:t>
      </w:r>
    </w:p>
    <w:p w:rsidR="00A403E9" w:rsidRPr="009379D6" w:rsidRDefault="00A403E9" w:rsidP="00A403E9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 w:rsidRPr="009379D6">
        <w:rPr>
          <w:i/>
          <w:iCs/>
        </w:rPr>
        <w:t xml:space="preserve">Эвристические </w:t>
      </w:r>
      <w:r w:rsidRPr="009379D6">
        <w:t xml:space="preserve">– (саморазвитие учащихся, активная познавательная деятельность); </w:t>
      </w:r>
    </w:p>
    <w:p w:rsidR="00A403E9" w:rsidRPr="009379D6" w:rsidRDefault="00A403E9" w:rsidP="00A403E9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 w:rsidRPr="009379D6">
        <w:rPr>
          <w:i/>
          <w:iCs/>
        </w:rPr>
        <w:t>Практические</w:t>
      </w:r>
      <w:r w:rsidRPr="009379D6">
        <w:t xml:space="preserve"> (отработка нормативов, решение теоретических и практических задач).</w:t>
      </w:r>
    </w:p>
    <w:p w:rsidR="00A403E9" w:rsidRPr="00846ABF" w:rsidRDefault="00A403E9" w:rsidP="00A403E9">
      <w:pPr>
        <w:pStyle w:val="a3"/>
        <w:spacing w:before="0" w:beforeAutospacing="0" w:after="0" w:afterAutospacing="0"/>
      </w:pPr>
      <w:r w:rsidRPr="00846ABF">
        <w:rPr>
          <w:b/>
          <w:bCs/>
          <w:i/>
          <w:iCs/>
        </w:rPr>
        <w:t>Личностные результаты:</w:t>
      </w:r>
    </w:p>
    <w:p w:rsidR="00A403E9" w:rsidRPr="005F081E" w:rsidRDefault="00A403E9" w:rsidP="00A40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1E">
        <w:rPr>
          <w:rFonts w:ascii="Times New Roman" w:hAnsi="Times New Roman" w:cs="Times New Roman"/>
          <w:sz w:val="24"/>
          <w:szCs w:val="24"/>
        </w:rPr>
        <w:t xml:space="preserve">- формирование познавательных интересов, интеллектуальных и творческих способностей обучающихся; </w:t>
      </w:r>
    </w:p>
    <w:p w:rsidR="00A403E9" w:rsidRPr="005F081E" w:rsidRDefault="00A403E9" w:rsidP="00A40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1E">
        <w:rPr>
          <w:rFonts w:ascii="Times New Roman" w:hAnsi="Times New Roman" w:cs="Times New Roman"/>
          <w:sz w:val="24"/>
          <w:szCs w:val="24"/>
        </w:rPr>
        <w:t xml:space="preserve">- формирование целостного мировоззрения, соответствующего современному уровню развития науки и технологий; </w:t>
      </w:r>
    </w:p>
    <w:p w:rsidR="00A403E9" w:rsidRPr="005F081E" w:rsidRDefault="00A403E9" w:rsidP="00A40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1E">
        <w:rPr>
          <w:rFonts w:ascii="Times New Roman" w:hAnsi="Times New Roman" w:cs="Times New Roman"/>
          <w:sz w:val="24"/>
          <w:szCs w:val="24"/>
        </w:rPr>
        <w:t xml:space="preserve">- самостоятельность в приобретении новых знаний и практических умений; </w:t>
      </w:r>
    </w:p>
    <w:p w:rsidR="00A403E9" w:rsidRPr="005F081E" w:rsidRDefault="00A403E9" w:rsidP="00A40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1E">
        <w:rPr>
          <w:rFonts w:ascii="Times New Roman" w:hAnsi="Times New Roman" w:cs="Times New Roman"/>
          <w:sz w:val="24"/>
          <w:szCs w:val="24"/>
        </w:rPr>
        <w:t xml:space="preserve">- готовность к выбору жизненного пути в соответствии с собственными интересами и возможностями; </w:t>
      </w:r>
    </w:p>
    <w:p w:rsidR="00A403E9" w:rsidRPr="005F081E" w:rsidRDefault="00A403E9" w:rsidP="00A40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1E">
        <w:rPr>
          <w:rFonts w:ascii="Times New Roman" w:hAnsi="Times New Roman" w:cs="Times New Roman"/>
          <w:sz w:val="24"/>
          <w:szCs w:val="24"/>
        </w:rPr>
        <w:t>- проявление технико-технологического мышления при организации своей деятельности;</w:t>
      </w:r>
    </w:p>
    <w:p w:rsidR="00A403E9" w:rsidRPr="005F081E" w:rsidRDefault="00A403E9" w:rsidP="00A40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1E">
        <w:rPr>
          <w:rFonts w:ascii="Times New Roman" w:hAnsi="Times New Roman" w:cs="Times New Roman"/>
          <w:sz w:val="24"/>
          <w:szCs w:val="24"/>
        </w:rPr>
        <w:t>- мотивация образовательной деятельности школьников на основе личностно ориентированного подхода;</w:t>
      </w:r>
    </w:p>
    <w:p w:rsidR="00A403E9" w:rsidRPr="005F081E" w:rsidRDefault="00A403E9" w:rsidP="00A40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1E">
        <w:rPr>
          <w:rFonts w:ascii="Times New Roman" w:hAnsi="Times New Roman" w:cs="Times New Roman"/>
          <w:sz w:val="24"/>
          <w:szCs w:val="24"/>
        </w:rPr>
        <w:t xml:space="preserve">- формирование ценностных отношений друг к другу, учителю, авторам открытий и изобретений, результатам обучения; </w:t>
      </w:r>
    </w:p>
    <w:p w:rsidR="00A403E9" w:rsidRPr="005F081E" w:rsidRDefault="00A403E9" w:rsidP="00A40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1E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процессе проектной, учебно-исследовательской, игровой деятельности.</w:t>
      </w:r>
    </w:p>
    <w:p w:rsidR="00A403E9" w:rsidRPr="00846ABF" w:rsidRDefault="00A403E9" w:rsidP="00A403E9">
      <w:pPr>
        <w:pStyle w:val="a3"/>
        <w:spacing w:before="0" w:beforeAutospacing="0" w:after="0" w:afterAutospacing="0"/>
      </w:pPr>
      <w:r w:rsidRPr="00846ABF">
        <w:rPr>
          <w:b/>
          <w:bCs/>
          <w:i/>
          <w:iCs/>
        </w:rPr>
        <w:t>Метапредметные результаты:</w:t>
      </w:r>
    </w:p>
    <w:p w:rsidR="00A403E9" w:rsidRPr="005F081E" w:rsidRDefault="00A403E9" w:rsidP="00A40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1E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A403E9" w:rsidRPr="005F081E" w:rsidRDefault="00A403E9" w:rsidP="00A40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1E">
        <w:rPr>
          <w:rFonts w:ascii="Times New Roman" w:hAnsi="Times New Roman" w:cs="Times New Roman"/>
          <w:sz w:val="24"/>
          <w:szCs w:val="24"/>
        </w:rPr>
        <w:t xml:space="preserve">- владение составляющими исследовательской и проектной деятельности: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</w:p>
    <w:p w:rsidR="00A403E9" w:rsidRPr="005F081E" w:rsidRDefault="00A403E9" w:rsidP="00A40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1E">
        <w:rPr>
          <w:rFonts w:ascii="Times New Roman" w:hAnsi="Times New Roman" w:cs="Times New Roman"/>
          <w:sz w:val="24"/>
          <w:szCs w:val="24"/>
        </w:rPr>
        <w:lastRenderedPageBreak/>
        <w:t xml:space="preserve"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A403E9" w:rsidRPr="005F081E" w:rsidRDefault="00A403E9" w:rsidP="00A40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1E">
        <w:rPr>
          <w:rFonts w:ascii="Times New Roman" w:hAnsi="Times New Roman" w:cs="Times New Roman"/>
          <w:sz w:val="24"/>
          <w:szCs w:val="24"/>
        </w:rPr>
        <w:t>- овладение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403E9" w:rsidRPr="005F081E" w:rsidRDefault="00A403E9" w:rsidP="00A40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1E">
        <w:rPr>
          <w:rFonts w:ascii="Times New Roman" w:hAnsi="Times New Roman" w:cs="Times New Roman"/>
          <w:sz w:val="24"/>
          <w:szCs w:val="24"/>
        </w:rPr>
        <w:t>- умение создавать, применять и преобразовывать знаки и символы, модели, схемы для решения учебных и познавательных задач.</w:t>
      </w:r>
    </w:p>
    <w:p w:rsidR="00A403E9" w:rsidRPr="005F081E" w:rsidRDefault="00A403E9" w:rsidP="00A40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1E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A403E9" w:rsidRPr="005F081E" w:rsidRDefault="00A403E9" w:rsidP="00A40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1E">
        <w:rPr>
          <w:rFonts w:ascii="Times New Roman" w:hAnsi="Times New Roman" w:cs="Times New Roman"/>
          <w:sz w:val="24"/>
          <w:szCs w:val="24"/>
        </w:rPr>
        <w:t>- формирование умений работать в группе с выполнением различных социальных ролей, представлять и отстаивать свои взгляды и убеждения, вести дискуссию;</w:t>
      </w:r>
    </w:p>
    <w:p w:rsidR="00A403E9" w:rsidRPr="005F081E" w:rsidRDefault="00A403E9" w:rsidP="00A40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1E">
        <w:rPr>
          <w:rFonts w:ascii="Times New Roman" w:hAnsi="Times New Roman" w:cs="Times New Roman"/>
          <w:sz w:val="24"/>
          <w:szCs w:val="24"/>
        </w:rPr>
        <w:t xml:space="preserve">-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</w:t>
      </w:r>
    </w:p>
    <w:p w:rsidR="00A403E9" w:rsidRPr="005F081E" w:rsidRDefault="00A403E9" w:rsidP="00A40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1E">
        <w:rPr>
          <w:rFonts w:ascii="Times New Roman" w:hAnsi="Times New Roman" w:cs="Times New Roman"/>
          <w:sz w:val="24"/>
          <w:szCs w:val="24"/>
        </w:rPr>
        <w:t xml:space="preserve">- поиск новых решений возникшей технической или организационной проблемы; </w:t>
      </w:r>
    </w:p>
    <w:p w:rsidR="00A403E9" w:rsidRPr="005F081E" w:rsidRDefault="00A403E9" w:rsidP="00A40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1E">
        <w:rPr>
          <w:rFonts w:ascii="Times New Roman" w:hAnsi="Times New Roman" w:cs="Times New Roman"/>
          <w:sz w:val="24"/>
          <w:szCs w:val="24"/>
        </w:rPr>
        <w:t xml:space="preserve">- самостоятельная организация и выполнение различных творческих работ по созданию технических изделий; </w:t>
      </w:r>
    </w:p>
    <w:p w:rsidR="00A403E9" w:rsidRPr="005F081E" w:rsidRDefault="00A403E9" w:rsidP="00A40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1E">
        <w:rPr>
          <w:rFonts w:ascii="Times New Roman" w:hAnsi="Times New Roman" w:cs="Times New Roman"/>
          <w:sz w:val="24"/>
          <w:szCs w:val="24"/>
        </w:rPr>
        <w:t xml:space="preserve">- виртуальное и натурное моделирование технических объектов и технологических процессов; </w:t>
      </w:r>
    </w:p>
    <w:p w:rsidR="00A403E9" w:rsidRPr="005F081E" w:rsidRDefault="00A403E9" w:rsidP="00A40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1E">
        <w:rPr>
          <w:rFonts w:ascii="Times New Roman" w:hAnsi="Times New Roman" w:cs="Times New Roman"/>
          <w:sz w:val="24"/>
          <w:szCs w:val="24"/>
        </w:rPr>
        <w:t xml:space="preserve">- проявление инновационного подхода к решению учебных и практических задач в процессе моделирования изделия или технологического процесса; </w:t>
      </w:r>
    </w:p>
    <w:p w:rsidR="00A403E9" w:rsidRPr="005F081E" w:rsidRDefault="00A403E9" w:rsidP="00A40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1E">
        <w:rPr>
          <w:rFonts w:ascii="Times New Roman" w:hAnsi="Times New Roman" w:cs="Times New Roman"/>
          <w:sz w:val="24"/>
          <w:szCs w:val="24"/>
        </w:rPr>
        <w:t xml:space="preserve">- выявление потребностей, проектирование и создание объектов, имеющих потребительную стоимость; </w:t>
      </w:r>
    </w:p>
    <w:p w:rsidR="00A403E9" w:rsidRPr="005F081E" w:rsidRDefault="00A403E9" w:rsidP="00A40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1E">
        <w:rPr>
          <w:rFonts w:ascii="Times New Roman" w:hAnsi="Times New Roman" w:cs="Times New Roman"/>
          <w:sz w:val="24"/>
          <w:szCs w:val="24"/>
        </w:rPr>
        <w:t xml:space="preserve">- формирование и развитие компетентности в области использования информационно-коммуникационных технологий. </w:t>
      </w:r>
    </w:p>
    <w:p w:rsidR="00A403E9" w:rsidRPr="005F081E" w:rsidRDefault="00A403E9" w:rsidP="00A40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1E">
        <w:rPr>
          <w:rFonts w:ascii="Times New Roman" w:hAnsi="Times New Roman" w:cs="Times New Roman"/>
          <w:sz w:val="24"/>
          <w:szCs w:val="24"/>
        </w:rPr>
        <w:t>​ Коммуникативные УУД:</w:t>
      </w:r>
    </w:p>
    <w:p w:rsidR="00A403E9" w:rsidRPr="005F081E" w:rsidRDefault="00A403E9" w:rsidP="00A40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1E">
        <w:rPr>
          <w:rFonts w:ascii="Times New Roman" w:hAnsi="Times New Roman" w:cs="Times New Roman"/>
          <w:sz w:val="24"/>
          <w:szCs w:val="24"/>
        </w:rPr>
        <w:t>- развитие монологической и диалогической речи, умения выражать свои мысли, способности выслушивать собеседника, понимать его точку зрения, признавать право другого человека на иное мнение.</w:t>
      </w:r>
    </w:p>
    <w:p w:rsidR="00A403E9" w:rsidRPr="005F081E" w:rsidRDefault="00A403E9" w:rsidP="00A403E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08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результаты:</w:t>
      </w:r>
    </w:p>
    <w:p w:rsidR="00A403E9" w:rsidRPr="005F081E" w:rsidRDefault="00A403E9" w:rsidP="00A40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1E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A403E9" w:rsidRPr="005F081E" w:rsidRDefault="00A403E9" w:rsidP="00A40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1E">
        <w:rPr>
          <w:rFonts w:ascii="Times New Roman" w:hAnsi="Times New Roman" w:cs="Times New Roman"/>
          <w:sz w:val="24"/>
          <w:szCs w:val="24"/>
        </w:rPr>
        <w:t xml:space="preserve">- владение алгоритмами и методами решения организационных и технических задач; </w:t>
      </w:r>
    </w:p>
    <w:p w:rsidR="00A403E9" w:rsidRPr="005F081E" w:rsidRDefault="00A403E9" w:rsidP="00A40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1E">
        <w:rPr>
          <w:rFonts w:ascii="Times New Roman" w:hAnsi="Times New Roman" w:cs="Times New Roman"/>
          <w:sz w:val="24"/>
          <w:szCs w:val="24"/>
        </w:rPr>
        <w:t xml:space="preserve">- владение методами чтения и способами графического представления технической, технологической и инструктивной информации; </w:t>
      </w:r>
    </w:p>
    <w:p w:rsidR="00A403E9" w:rsidRPr="005F081E" w:rsidRDefault="00A403E9" w:rsidP="00A40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1E">
        <w:rPr>
          <w:rFonts w:ascii="Times New Roman" w:hAnsi="Times New Roman" w:cs="Times New Roman"/>
          <w:sz w:val="24"/>
          <w:szCs w:val="24"/>
        </w:rPr>
        <w:t>- владение формами учебно-исследовательской, проектной, игровой деятельности.</w:t>
      </w:r>
    </w:p>
    <w:p w:rsidR="00A403E9" w:rsidRPr="005F081E" w:rsidRDefault="00A403E9" w:rsidP="00A40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1E">
        <w:rPr>
          <w:rFonts w:ascii="Times New Roman" w:hAnsi="Times New Roman" w:cs="Times New Roman"/>
          <w:sz w:val="24"/>
          <w:szCs w:val="24"/>
        </w:rPr>
        <w:t>Уметь:</w:t>
      </w:r>
    </w:p>
    <w:p w:rsidR="00A403E9" w:rsidRPr="005F081E" w:rsidRDefault="00A403E9" w:rsidP="00A40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1E">
        <w:rPr>
          <w:rFonts w:ascii="Times New Roman" w:hAnsi="Times New Roman" w:cs="Times New Roman"/>
          <w:sz w:val="24"/>
          <w:szCs w:val="24"/>
        </w:rPr>
        <w:t>- планирование технологического процесса в процессе создания роботов и робототехнических систем;</w:t>
      </w:r>
    </w:p>
    <w:p w:rsidR="00A403E9" w:rsidRPr="005F081E" w:rsidRDefault="00A403E9" w:rsidP="00A40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1E">
        <w:rPr>
          <w:rFonts w:ascii="Times New Roman" w:hAnsi="Times New Roman" w:cs="Times New Roman"/>
          <w:sz w:val="24"/>
          <w:szCs w:val="24"/>
        </w:rPr>
        <w:t xml:space="preserve">- применение общенаучных знаний по предметам естественнонаучного и математического цикла в процессе подготовки и осуществления технологических процессов; </w:t>
      </w:r>
    </w:p>
    <w:p w:rsidR="00A403E9" w:rsidRPr="005F081E" w:rsidRDefault="00A403E9" w:rsidP="00A40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1E">
        <w:rPr>
          <w:rFonts w:ascii="Times New Roman" w:hAnsi="Times New Roman" w:cs="Times New Roman"/>
          <w:sz w:val="24"/>
          <w:szCs w:val="24"/>
        </w:rPr>
        <w:t xml:space="preserve">- умение использовать логические значения, операции и выражения с ними; </w:t>
      </w:r>
    </w:p>
    <w:p w:rsidR="00A403E9" w:rsidRPr="005F081E" w:rsidRDefault="00A403E9" w:rsidP="00A40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1E">
        <w:rPr>
          <w:rFonts w:ascii="Times New Roman" w:hAnsi="Times New Roman" w:cs="Times New Roman"/>
          <w:sz w:val="24"/>
          <w:szCs w:val="24"/>
        </w:rPr>
        <w:t>- умение формально выполнять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 умение создавать и выполнять программы для решения несложных алгоритмических задач в выбранной среде программирования.</w:t>
      </w:r>
    </w:p>
    <w:p w:rsidR="00A403E9" w:rsidRPr="00846ABF" w:rsidRDefault="00A403E9" w:rsidP="00A403E9"/>
    <w:p w:rsidR="00A403E9" w:rsidRDefault="00A403E9" w:rsidP="00A40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3E9" w:rsidRDefault="00A403E9" w:rsidP="00A40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3E9" w:rsidRDefault="00A403E9" w:rsidP="00A40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3E9" w:rsidRDefault="00A403E9" w:rsidP="00A40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3E9" w:rsidRDefault="00A403E9" w:rsidP="00A40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3E9" w:rsidRDefault="00A403E9" w:rsidP="00A40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3E9" w:rsidRDefault="00A403E9" w:rsidP="00A40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3E9" w:rsidRDefault="00A403E9" w:rsidP="00A40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Тематический план</w:t>
      </w:r>
    </w:p>
    <w:tbl>
      <w:tblPr>
        <w:tblStyle w:val="a4"/>
        <w:tblW w:w="9512" w:type="dxa"/>
        <w:tblLook w:val="04A0" w:firstRow="1" w:lastRow="0" w:firstColumn="1" w:lastColumn="0" w:noHBand="0" w:noVBand="1"/>
      </w:tblPr>
      <w:tblGrid>
        <w:gridCol w:w="1555"/>
        <w:gridCol w:w="3969"/>
        <w:gridCol w:w="1041"/>
        <w:gridCol w:w="2947"/>
      </w:tblGrid>
      <w:tr w:rsidR="00A403E9" w:rsidTr="00C378E1">
        <w:trPr>
          <w:trHeight w:val="863"/>
        </w:trPr>
        <w:tc>
          <w:tcPr>
            <w:tcW w:w="1555" w:type="dxa"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041" w:type="dxa"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947" w:type="dxa"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</w:tr>
      <w:tr w:rsidR="00A403E9" w:rsidTr="00C378E1">
        <w:trPr>
          <w:trHeight w:val="282"/>
        </w:trPr>
        <w:tc>
          <w:tcPr>
            <w:tcW w:w="1555" w:type="dxa"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</w:p>
        </w:tc>
        <w:tc>
          <w:tcPr>
            <w:tcW w:w="3969" w:type="dxa"/>
          </w:tcPr>
          <w:p w:rsidR="00A403E9" w:rsidRPr="00480F18" w:rsidRDefault="00A403E9" w:rsidP="00BE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18"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Инструктаж по Т.Б.</w:t>
            </w:r>
          </w:p>
        </w:tc>
        <w:tc>
          <w:tcPr>
            <w:tcW w:w="1041" w:type="dxa"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</w:tcPr>
          <w:p w:rsidR="00A403E9" w:rsidRDefault="00A403E9" w:rsidP="00BE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инструктаж по технике безопасности. </w:t>
            </w:r>
          </w:p>
        </w:tc>
      </w:tr>
      <w:tr w:rsidR="00A403E9" w:rsidTr="00BE603F">
        <w:trPr>
          <w:trHeight w:val="537"/>
        </w:trPr>
        <w:tc>
          <w:tcPr>
            <w:tcW w:w="1555" w:type="dxa"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</w:t>
            </w:r>
          </w:p>
        </w:tc>
        <w:tc>
          <w:tcPr>
            <w:tcW w:w="3969" w:type="dxa"/>
          </w:tcPr>
          <w:p w:rsidR="00A403E9" w:rsidRPr="00480F18" w:rsidRDefault="00A403E9" w:rsidP="00BE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18">
              <w:rPr>
                <w:rFonts w:ascii="Times New Roman" w:hAnsi="Times New Roman" w:cs="Times New Roman"/>
                <w:sz w:val="24"/>
                <w:szCs w:val="24"/>
              </w:rPr>
              <w:t>Общие представления о робототехнике.</w:t>
            </w:r>
          </w:p>
        </w:tc>
        <w:tc>
          <w:tcPr>
            <w:tcW w:w="1041" w:type="dxa"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 w:val="restart"/>
          </w:tcPr>
          <w:p w:rsidR="00A403E9" w:rsidRDefault="00A403E9" w:rsidP="00BE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общее представление о робототехнике. Провести обзор конструкторов их основные свойства и способы, варианты </w:t>
            </w:r>
            <w:r w:rsidRPr="00480F18">
              <w:rPr>
                <w:rFonts w:ascii="Times New Roman" w:hAnsi="Times New Roman" w:cs="Times New Roman"/>
                <w:sz w:val="24"/>
                <w:szCs w:val="24"/>
              </w:rPr>
              <w:t>соединения деталей конструктора LEGO.</w:t>
            </w:r>
          </w:p>
        </w:tc>
      </w:tr>
      <w:tr w:rsidR="00A403E9" w:rsidTr="00C378E1">
        <w:trPr>
          <w:trHeight w:val="282"/>
        </w:trPr>
        <w:tc>
          <w:tcPr>
            <w:tcW w:w="1555" w:type="dxa"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</w:t>
            </w:r>
          </w:p>
        </w:tc>
        <w:tc>
          <w:tcPr>
            <w:tcW w:w="3969" w:type="dxa"/>
          </w:tcPr>
          <w:p w:rsidR="00A403E9" w:rsidRPr="00480F18" w:rsidRDefault="00A403E9" w:rsidP="00BE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18">
              <w:rPr>
                <w:rFonts w:ascii="Times New Roman" w:hAnsi="Times New Roman" w:cs="Times New Roman"/>
                <w:sz w:val="24"/>
                <w:szCs w:val="24"/>
              </w:rPr>
              <w:t>Обзор образовательных конструкторов LEGO.</w:t>
            </w:r>
          </w:p>
        </w:tc>
        <w:tc>
          <w:tcPr>
            <w:tcW w:w="1041" w:type="dxa"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E9" w:rsidTr="00C378E1">
        <w:trPr>
          <w:trHeight w:val="282"/>
        </w:trPr>
        <w:tc>
          <w:tcPr>
            <w:tcW w:w="1555" w:type="dxa"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</w:t>
            </w:r>
          </w:p>
        </w:tc>
        <w:tc>
          <w:tcPr>
            <w:tcW w:w="3969" w:type="dxa"/>
          </w:tcPr>
          <w:p w:rsidR="00A403E9" w:rsidRPr="00480F18" w:rsidRDefault="00A403E9" w:rsidP="00BE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18">
              <w:rPr>
                <w:rFonts w:ascii="Times New Roman" w:hAnsi="Times New Roman" w:cs="Times New Roman"/>
                <w:sz w:val="24"/>
                <w:szCs w:val="24"/>
              </w:rPr>
              <w:t>Основные свойства конструкции при ее построении.</w:t>
            </w:r>
          </w:p>
        </w:tc>
        <w:tc>
          <w:tcPr>
            <w:tcW w:w="1041" w:type="dxa"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E9" w:rsidTr="00C378E1">
        <w:trPr>
          <w:trHeight w:val="282"/>
        </w:trPr>
        <w:tc>
          <w:tcPr>
            <w:tcW w:w="1555" w:type="dxa"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</w:t>
            </w:r>
          </w:p>
        </w:tc>
        <w:tc>
          <w:tcPr>
            <w:tcW w:w="3969" w:type="dxa"/>
          </w:tcPr>
          <w:p w:rsidR="00A403E9" w:rsidRPr="00480F18" w:rsidRDefault="00A403E9" w:rsidP="00BE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18">
              <w:rPr>
                <w:rFonts w:ascii="Times New Roman" w:hAnsi="Times New Roman" w:cs="Times New Roman"/>
                <w:sz w:val="24"/>
                <w:szCs w:val="24"/>
              </w:rPr>
              <w:t>Способы, варианты соединения деталей конструктора LEGO.</w:t>
            </w:r>
          </w:p>
        </w:tc>
        <w:tc>
          <w:tcPr>
            <w:tcW w:w="1041" w:type="dxa"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E9" w:rsidTr="00C378E1">
        <w:trPr>
          <w:trHeight w:val="282"/>
        </w:trPr>
        <w:tc>
          <w:tcPr>
            <w:tcW w:w="1555" w:type="dxa"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</w:t>
            </w:r>
          </w:p>
        </w:tc>
        <w:tc>
          <w:tcPr>
            <w:tcW w:w="3969" w:type="dxa"/>
          </w:tcPr>
          <w:p w:rsidR="00A403E9" w:rsidRPr="00480F18" w:rsidRDefault="00A403E9" w:rsidP="00BE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18">
              <w:rPr>
                <w:rFonts w:ascii="Times New Roman" w:hAnsi="Times New Roman" w:cs="Times New Roman"/>
                <w:sz w:val="24"/>
                <w:szCs w:val="24"/>
              </w:rPr>
              <w:t>Основные понятия робототехники. История робототехники.</w:t>
            </w:r>
          </w:p>
        </w:tc>
        <w:tc>
          <w:tcPr>
            <w:tcW w:w="1041" w:type="dxa"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 w:val="restart"/>
          </w:tcPr>
          <w:p w:rsidR="00A403E9" w:rsidRDefault="00A403E9" w:rsidP="00BE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историей робототехники, квалификацией роботов и программным обеспечением </w:t>
            </w:r>
            <w:r w:rsidRPr="00480F18">
              <w:rPr>
                <w:rFonts w:ascii="Times New Roman" w:hAnsi="Times New Roman" w:cs="Times New Roman"/>
                <w:sz w:val="24"/>
                <w:szCs w:val="24"/>
              </w:rPr>
              <w:t>NXT-G</w:t>
            </w:r>
          </w:p>
        </w:tc>
      </w:tr>
      <w:tr w:rsidR="00A403E9" w:rsidTr="00C378E1">
        <w:trPr>
          <w:trHeight w:val="282"/>
        </w:trPr>
        <w:tc>
          <w:tcPr>
            <w:tcW w:w="1555" w:type="dxa"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</w:t>
            </w:r>
          </w:p>
        </w:tc>
        <w:tc>
          <w:tcPr>
            <w:tcW w:w="3969" w:type="dxa"/>
          </w:tcPr>
          <w:p w:rsidR="00A403E9" w:rsidRPr="00480F18" w:rsidRDefault="00A403E9" w:rsidP="00BE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18">
              <w:rPr>
                <w:rFonts w:ascii="Times New Roman" w:hAnsi="Times New Roman" w:cs="Times New Roman"/>
                <w:sz w:val="24"/>
                <w:szCs w:val="24"/>
              </w:rPr>
              <w:t>Состав, параметры и квалификация роботов</w:t>
            </w:r>
          </w:p>
        </w:tc>
        <w:tc>
          <w:tcPr>
            <w:tcW w:w="1041" w:type="dxa"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E9" w:rsidTr="00C378E1">
        <w:trPr>
          <w:trHeight w:val="282"/>
        </w:trPr>
        <w:tc>
          <w:tcPr>
            <w:tcW w:w="1555" w:type="dxa"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</w:t>
            </w:r>
          </w:p>
        </w:tc>
        <w:tc>
          <w:tcPr>
            <w:tcW w:w="3969" w:type="dxa"/>
          </w:tcPr>
          <w:p w:rsidR="00A403E9" w:rsidRPr="00480F18" w:rsidRDefault="00A403E9" w:rsidP="00BE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18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NXT-G</w:t>
            </w:r>
          </w:p>
        </w:tc>
        <w:tc>
          <w:tcPr>
            <w:tcW w:w="1041" w:type="dxa"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E9" w:rsidTr="00C378E1">
        <w:trPr>
          <w:trHeight w:val="282"/>
        </w:trPr>
        <w:tc>
          <w:tcPr>
            <w:tcW w:w="1555" w:type="dxa"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</w:t>
            </w:r>
          </w:p>
        </w:tc>
        <w:tc>
          <w:tcPr>
            <w:tcW w:w="3969" w:type="dxa"/>
          </w:tcPr>
          <w:p w:rsidR="00A403E9" w:rsidRPr="00480F18" w:rsidRDefault="00A403E9" w:rsidP="00BE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18">
              <w:rPr>
                <w:rFonts w:ascii="Times New Roman" w:hAnsi="Times New Roman" w:cs="Times New Roman"/>
                <w:sz w:val="24"/>
                <w:szCs w:val="24"/>
              </w:rPr>
              <w:t>Машины и механизмы. Основы конструирования.</w:t>
            </w:r>
          </w:p>
        </w:tc>
        <w:tc>
          <w:tcPr>
            <w:tcW w:w="1041" w:type="dxa"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 w:val="restart"/>
          </w:tcPr>
          <w:p w:rsidR="00A403E9" w:rsidRDefault="00A403E9" w:rsidP="00BE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понятие машины и механизма. Познакомить с механизмами</w:t>
            </w:r>
            <w:r w:rsidRPr="00480F18">
              <w:rPr>
                <w:rFonts w:ascii="Times New Roman" w:hAnsi="Times New Roman" w:cs="Times New Roman"/>
                <w:sz w:val="24"/>
                <w:szCs w:val="24"/>
              </w:rPr>
              <w:t xml:space="preserve"> для преобразования движения.</w:t>
            </w:r>
          </w:p>
        </w:tc>
      </w:tr>
      <w:tr w:rsidR="00A403E9" w:rsidTr="00C378E1">
        <w:trPr>
          <w:trHeight w:val="282"/>
        </w:trPr>
        <w:tc>
          <w:tcPr>
            <w:tcW w:w="1555" w:type="dxa"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</w:t>
            </w:r>
          </w:p>
        </w:tc>
        <w:tc>
          <w:tcPr>
            <w:tcW w:w="3969" w:type="dxa"/>
          </w:tcPr>
          <w:p w:rsidR="00A403E9" w:rsidRPr="00480F18" w:rsidRDefault="00A403E9" w:rsidP="00BE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18">
              <w:rPr>
                <w:rFonts w:ascii="Times New Roman" w:hAnsi="Times New Roman" w:cs="Times New Roman"/>
                <w:sz w:val="24"/>
                <w:szCs w:val="24"/>
              </w:rPr>
              <w:t>Машины и механизмы. Кинематические схемы механизмов.</w:t>
            </w:r>
          </w:p>
        </w:tc>
        <w:tc>
          <w:tcPr>
            <w:tcW w:w="1041" w:type="dxa"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E9" w:rsidTr="00C378E1">
        <w:trPr>
          <w:trHeight w:val="282"/>
        </w:trPr>
        <w:tc>
          <w:tcPr>
            <w:tcW w:w="1555" w:type="dxa"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</w:t>
            </w:r>
          </w:p>
        </w:tc>
        <w:tc>
          <w:tcPr>
            <w:tcW w:w="3969" w:type="dxa"/>
          </w:tcPr>
          <w:p w:rsidR="00A403E9" w:rsidRPr="00480F18" w:rsidRDefault="00A403E9" w:rsidP="00BE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18">
              <w:rPr>
                <w:rFonts w:ascii="Times New Roman" w:hAnsi="Times New Roman" w:cs="Times New Roman"/>
                <w:sz w:val="24"/>
                <w:szCs w:val="24"/>
              </w:rPr>
              <w:t>Простые механизмы для преобразования движения.</w:t>
            </w:r>
          </w:p>
        </w:tc>
        <w:tc>
          <w:tcPr>
            <w:tcW w:w="1041" w:type="dxa"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E9" w:rsidTr="00C378E1">
        <w:trPr>
          <w:trHeight w:val="282"/>
        </w:trPr>
        <w:tc>
          <w:tcPr>
            <w:tcW w:w="1555" w:type="dxa"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</w:t>
            </w:r>
          </w:p>
        </w:tc>
        <w:tc>
          <w:tcPr>
            <w:tcW w:w="3969" w:type="dxa"/>
          </w:tcPr>
          <w:p w:rsidR="00A403E9" w:rsidRPr="00480F18" w:rsidRDefault="00A403E9" w:rsidP="00BE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18">
              <w:rPr>
                <w:rFonts w:ascii="Times New Roman" w:hAnsi="Times New Roman" w:cs="Times New Roman"/>
                <w:sz w:val="24"/>
                <w:szCs w:val="24"/>
              </w:rPr>
              <w:t>Механические передачи. Общие сведения.</w:t>
            </w:r>
          </w:p>
        </w:tc>
        <w:tc>
          <w:tcPr>
            <w:tcW w:w="1041" w:type="dxa"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E9" w:rsidTr="00C378E1">
        <w:trPr>
          <w:trHeight w:val="282"/>
        </w:trPr>
        <w:tc>
          <w:tcPr>
            <w:tcW w:w="1555" w:type="dxa"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</w:t>
            </w:r>
          </w:p>
        </w:tc>
        <w:tc>
          <w:tcPr>
            <w:tcW w:w="3969" w:type="dxa"/>
          </w:tcPr>
          <w:p w:rsidR="00A403E9" w:rsidRPr="00480F18" w:rsidRDefault="00A403E9" w:rsidP="00BE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18">
              <w:rPr>
                <w:rFonts w:ascii="Times New Roman" w:hAnsi="Times New Roman" w:cs="Times New Roman"/>
                <w:sz w:val="24"/>
                <w:szCs w:val="24"/>
              </w:rPr>
              <w:t>Зубчатые передачи (цилиндрические, конические, червячная).</w:t>
            </w:r>
          </w:p>
        </w:tc>
        <w:tc>
          <w:tcPr>
            <w:tcW w:w="1041" w:type="dxa"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E9" w:rsidTr="00C378E1">
        <w:trPr>
          <w:trHeight w:val="282"/>
        </w:trPr>
        <w:tc>
          <w:tcPr>
            <w:tcW w:w="1555" w:type="dxa"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</w:t>
            </w:r>
          </w:p>
        </w:tc>
        <w:tc>
          <w:tcPr>
            <w:tcW w:w="3969" w:type="dxa"/>
          </w:tcPr>
          <w:p w:rsidR="00A403E9" w:rsidRPr="00480F18" w:rsidRDefault="00A403E9" w:rsidP="00BE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18">
              <w:rPr>
                <w:rFonts w:ascii="Times New Roman" w:hAnsi="Times New Roman" w:cs="Times New Roman"/>
                <w:sz w:val="24"/>
                <w:szCs w:val="24"/>
              </w:rPr>
              <w:t>Реечные, ременные, червячные передачи.</w:t>
            </w:r>
          </w:p>
        </w:tc>
        <w:tc>
          <w:tcPr>
            <w:tcW w:w="1041" w:type="dxa"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E9" w:rsidTr="00C378E1">
        <w:trPr>
          <w:trHeight w:val="282"/>
        </w:trPr>
        <w:tc>
          <w:tcPr>
            <w:tcW w:w="1555" w:type="dxa"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</w:t>
            </w:r>
          </w:p>
        </w:tc>
        <w:tc>
          <w:tcPr>
            <w:tcW w:w="3969" w:type="dxa"/>
          </w:tcPr>
          <w:p w:rsidR="00A403E9" w:rsidRPr="00480F18" w:rsidRDefault="00A403E9" w:rsidP="00BE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18">
              <w:rPr>
                <w:rFonts w:ascii="Times New Roman" w:hAnsi="Times New Roman" w:cs="Times New Roman"/>
                <w:sz w:val="24"/>
                <w:szCs w:val="24"/>
              </w:rPr>
              <w:t>Кинематические схемы механизмов.</w:t>
            </w:r>
          </w:p>
        </w:tc>
        <w:tc>
          <w:tcPr>
            <w:tcW w:w="1041" w:type="dxa"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 w:val="restart"/>
          </w:tcPr>
          <w:p w:rsidR="00A403E9" w:rsidRDefault="00A403E9" w:rsidP="00BE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читать к</w:t>
            </w:r>
            <w:r w:rsidRPr="00480F18">
              <w:rPr>
                <w:rFonts w:ascii="Times New Roman" w:hAnsi="Times New Roman" w:cs="Times New Roman"/>
                <w:sz w:val="24"/>
                <w:szCs w:val="24"/>
              </w:rPr>
              <w:t>инематические схемы механизмов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Познакомить с простейшими механизмами.</w:t>
            </w:r>
          </w:p>
        </w:tc>
      </w:tr>
      <w:tr w:rsidR="00A403E9" w:rsidTr="00C378E1">
        <w:trPr>
          <w:trHeight w:val="282"/>
        </w:trPr>
        <w:tc>
          <w:tcPr>
            <w:tcW w:w="1555" w:type="dxa"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</w:t>
            </w:r>
          </w:p>
        </w:tc>
        <w:tc>
          <w:tcPr>
            <w:tcW w:w="3969" w:type="dxa"/>
          </w:tcPr>
          <w:p w:rsidR="00A403E9" w:rsidRPr="00480F18" w:rsidRDefault="00A403E9" w:rsidP="00BE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18">
              <w:rPr>
                <w:rFonts w:ascii="Times New Roman" w:hAnsi="Times New Roman" w:cs="Times New Roman"/>
                <w:sz w:val="24"/>
                <w:szCs w:val="24"/>
              </w:rPr>
              <w:t>Механизмы для преобразования движения (зубчато-реечный, винтовой, кривошипный, кулисный, кулачковый).</w:t>
            </w:r>
          </w:p>
        </w:tc>
        <w:tc>
          <w:tcPr>
            <w:tcW w:w="1041" w:type="dxa"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/>
          </w:tcPr>
          <w:p w:rsidR="00A403E9" w:rsidRDefault="00A403E9" w:rsidP="00BE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03F" w:rsidTr="00C378E1">
        <w:trPr>
          <w:trHeight w:val="282"/>
        </w:trPr>
        <w:tc>
          <w:tcPr>
            <w:tcW w:w="1555" w:type="dxa"/>
          </w:tcPr>
          <w:p w:rsidR="00BE603F" w:rsidRDefault="00BE603F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</w:t>
            </w:r>
          </w:p>
        </w:tc>
        <w:tc>
          <w:tcPr>
            <w:tcW w:w="3969" w:type="dxa"/>
          </w:tcPr>
          <w:p w:rsidR="00BE603F" w:rsidRPr="00BB05F2" w:rsidRDefault="00BE603F" w:rsidP="00BE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F2">
              <w:rPr>
                <w:rFonts w:ascii="Times New Roman" w:hAnsi="Times New Roman" w:cs="Times New Roman"/>
                <w:sz w:val="24"/>
                <w:szCs w:val="24"/>
              </w:rPr>
              <w:t>Одноступенчатые зубчатые передачи.</w:t>
            </w:r>
          </w:p>
        </w:tc>
        <w:tc>
          <w:tcPr>
            <w:tcW w:w="1041" w:type="dxa"/>
          </w:tcPr>
          <w:p w:rsidR="00BE603F" w:rsidRDefault="00BE603F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 w:val="restart"/>
          </w:tcPr>
          <w:p w:rsidR="00BE603F" w:rsidRDefault="00BE603F" w:rsidP="00BE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проектировать электромеханические приводы машин. Познакомить с электродвигателями </w:t>
            </w:r>
            <w:r w:rsidRPr="00480F18">
              <w:rPr>
                <w:rFonts w:ascii="Times New Roman" w:hAnsi="Times New Roman" w:cs="Times New Roman"/>
                <w:sz w:val="24"/>
                <w:szCs w:val="24"/>
              </w:rPr>
              <w:t>постоянного тока.</w:t>
            </w:r>
          </w:p>
        </w:tc>
      </w:tr>
      <w:tr w:rsidR="00BE603F" w:rsidTr="00C378E1">
        <w:trPr>
          <w:trHeight w:val="282"/>
        </w:trPr>
        <w:tc>
          <w:tcPr>
            <w:tcW w:w="1555" w:type="dxa"/>
          </w:tcPr>
          <w:p w:rsidR="00BE603F" w:rsidRDefault="00BE603F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</w:t>
            </w:r>
          </w:p>
        </w:tc>
        <w:tc>
          <w:tcPr>
            <w:tcW w:w="3969" w:type="dxa"/>
          </w:tcPr>
          <w:p w:rsidR="00BE603F" w:rsidRPr="00480F18" w:rsidRDefault="00BE603F" w:rsidP="00BE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Цепные,</w:t>
            </w:r>
            <w:r w:rsidRPr="00480F18">
              <w:rPr>
                <w:rFonts w:ascii="Times New Roman" w:hAnsi="Times New Roman" w:cs="Times New Roman"/>
                <w:sz w:val="24"/>
                <w:szCs w:val="24"/>
              </w:rPr>
              <w:t xml:space="preserve"> фрикционные передачи.</w:t>
            </w:r>
          </w:p>
        </w:tc>
        <w:tc>
          <w:tcPr>
            <w:tcW w:w="1041" w:type="dxa"/>
          </w:tcPr>
          <w:p w:rsidR="00BE603F" w:rsidRDefault="00BE603F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/>
          </w:tcPr>
          <w:p w:rsidR="00BE603F" w:rsidRDefault="00BE603F" w:rsidP="00BE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03F" w:rsidTr="00BE603F">
        <w:trPr>
          <w:trHeight w:val="886"/>
        </w:trPr>
        <w:tc>
          <w:tcPr>
            <w:tcW w:w="1555" w:type="dxa"/>
          </w:tcPr>
          <w:p w:rsidR="00BE603F" w:rsidRDefault="00BE603F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12.01.21</w:t>
            </w:r>
          </w:p>
        </w:tc>
        <w:tc>
          <w:tcPr>
            <w:tcW w:w="3969" w:type="dxa"/>
          </w:tcPr>
          <w:p w:rsidR="00BE603F" w:rsidRPr="00BB05F2" w:rsidRDefault="00BE603F" w:rsidP="00BE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F2">
              <w:rPr>
                <w:rFonts w:ascii="Times New Roman" w:hAnsi="Times New Roman" w:cs="Times New Roman"/>
                <w:sz w:val="24"/>
                <w:szCs w:val="24"/>
              </w:rPr>
              <w:t>Редукторы (цилиндрические, конические, коническо-цилиндрические, червячные).</w:t>
            </w:r>
          </w:p>
        </w:tc>
        <w:tc>
          <w:tcPr>
            <w:tcW w:w="1041" w:type="dxa"/>
          </w:tcPr>
          <w:p w:rsidR="00BE603F" w:rsidRDefault="00BE603F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/>
          </w:tcPr>
          <w:p w:rsidR="00BE603F" w:rsidRDefault="00BE603F" w:rsidP="00BE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03F" w:rsidTr="00C378E1">
        <w:trPr>
          <w:trHeight w:val="282"/>
        </w:trPr>
        <w:tc>
          <w:tcPr>
            <w:tcW w:w="1555" w:type="dxa"/>
          </w:tcPr>
          <w:p w:rsidR="00BE603F" w:rsidRDefault="00BE603F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19.01.21</w:t>
            </w:r>
          </w:p>
        </w:tc>
        <w:tc>
          <w:tcPr>
            <w:tcW w:w="3969" w:type="dxa"/>
          </w:tcPr>
          <w:p w:rsidR="00BE603F" w:rsidRPr="00480F18" w:rsidRDefault="00BE603F" w:rsidP="00BE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18">
              <w:rPr>
                <w:rFonts w:ascii="Times New Roman" w:hAnsi="Times New Roman" w:cs="Times New Roman"/>
                <w:sz w:val="24"/>
                <w:szCs w:val="24"/>
              </w:rPr>
              <w:t>Проектирование электромеханического привода машин.</w:t>
            </w:r>
          </w:p>
        </w:tc>
        <w:tc>
          <w:tcPr>
            <w:tcW w:w="1041" w:type="dxa"/>
          </w:tcPr>
          <w:p w:rsidR="00BE603F" w:rsidRDefault="00BE603F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/>
          </w:tcPr>
          <w:p w:rsidR="00BE603F" w:rsidRDefault="00BE603F" w:rsidP="00BE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03F" w:rsidTr="00C378E1">
        <w:trPr>
          <w:trHeight w:val="282"/>
        </w:trPr>
        <w:tc>
          <w:tcPr>
            <w:tcW w:w="1555" w:type="dxa"/>
          </w:tcPr>
          <w:p w:rsidR="00BE603F" w:rsidRDefault="00BE603F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26.01.21</w:t>
            </w:r>
          </w:p>
        </w:tc>
        <w:tc>
          <w:tcPr>
            <w:tcW w:w="3969" w:type="dxa"/>
          </w:tcPr>
          <w:p w:rsidR="00BE603F" w:rsidRPr="00480F18" w:rsidRDefault="00BE603F" w:rsidP="00BE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18">
              <w:rPr>
                <w:rFonts w:ascii="Times New Roman" w:hAnsi="Times New Roman" w:cs="Times New Roman"/>
                <w:sz w:val="24"/>
                <w:szCs w:val="24"/>
              </w:rPr>
              <w:t>Двигатели постоянного тока.</w:t>
            </w:r>
          </w:p>
        </w:tc>
        <w:tc>
          <w:tcPr>
            <w:tcW w:w="1041" w:type="dxa"/>
          </w:tcPr>
          <w:p w:rsidR="00BE603F" w:rsidRDefault="00BE603F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/>
          </w:tcPr>
          <w:p w:rsidR="00BE603F" w:rsidRDefault="00BE603F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03F" w:rsidTr="00C378E1">
        <w:trPr>
          <w:trHeight w:val="282"/>
        </w:trPr>
        <w:tc>
          <w:tcPr>
            <w:tcW w:w="1555" w:type="dxa"/>
          </w:tcPr>
          <w:p w:rsidR="00BE603F" w:rsidRDefault="00BE603F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02.02.21</w:t>
            </w:r>
          </w:p>
        </w:tc>
        <w:tc>
          <w:tcPr>
            <w:tcW w:w="3969" w:type="dxa"/>
          </w:tcPr>
          <w:p w:rsidR="00BE603F" w:rsidRPr="00480F18" w:rsidRDefault="00BE603F" w:rsidP="00BE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18">
              <w:rPr>
                <w:rFonts w:ascii="Times New Roman" w:hAnsi="Times New Roman" w:cs="Times New Roman"/>
                <w:sz w:val="24"/>
                <w:szCs w:val="24"/>
              </w:rPr>
              <w:t>Шаговые электродвигатели и сервоприводы.</w:t>
            </w:r>
          </w:p>
        </w:tc>
        <w:tc>
          <w:tcPr>
            <w:tcW w:w="1041" w:type="dxa"/>
          </w:tcPr>
          <w:p w:rsidR="00BE603F" w:rsidRDefault="00BE603F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/>
          </w:tcPr>
          <w:p w:rsidR="00BE603F" w:rsidRDefault="00BE603F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03F" w:rsidTr="00C378E1">
        <w:trPr>
          <w:trHeight w:val="282"/>
        </w:trPr>
        <w:tc>
          <w:tcPr>
            <w:tcW w:w="1555" w:type="dxa"/>
          </w:tcPr>
          <w:p w:rsidR="00BE603F" w:rsidRDefault="00BE603F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09.02.21</w:t>
            </w:r>
          </w:p>
        </w:tc>
        <w:tc>
          <w:tcPr>
            <w:tcW w:w="3969" w:type="dxa"/>
          </w:tcPr>
          <w:p w:rsidR="00BE603F" w:rsidRPr="00BB05F2" w:rsidRDefault="00BE603F" w:rsidP="00BE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F2">
              <w:rPr>
                <w:rFonts w:ascii="Times New Roman" w:hAnsi="Times New Roman" w:cs="Times New Roman"/>
                <w:sz w:val="24"/>
                <w:szCs w:val="24"/>
              </w:rPr>
              <w:t>Простые одноступенчатые редукторы.</w:t>
            </w:r>
          </w:p>
        </w:tc>
        <w:tc>
          <w:tcPr>
            <w:tcW w:w="1041" w:type="dxa"/>
          </w:tcPr>
          <w:p w:rsidR="00BE603F" w:rsidRDefault="00BE603F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/>
          </w:tcPr>
          <w:p w:rsidR="00BE603F" w:rsidRDefault="00BE603F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03F" w:rsidTr="00C378E1">
        <w:trPr>
          <w:trHeight w:val="282"/>
        </w:trPr>
        <w:tc>
          <w:tcPr>
            <w:tcW w:w="1555" w:type="dxa"/>
          </w:tcPr>
          <w:p w:rsidR="00BE603F" w:rsidRDefault="00BE603F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16.02.21</w:t>
            </w:r>
          </w:p>
        </w:tc>
        <w:tc>
          <w:tcPr>
            <w:tcW w:w="3969" w:type="dxa"/>
          </w:tcPr>
          <w:p w:rsidR="00BE603F" w:rsidRPr="00480F18" w:rsidRDefault="00BE603F" w:rsidP="00BE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18">
              <w:rPr>
                <w:rFonts w:ascii="Times New Roman" w:hAnsi="Times New Roman" w:cs="Times New Roman"/>
                <w:sz w:val="24"/>
                <w:szCs w:val="24"/>
              </w:rPr>
              <w:t>Системы передвижения роботов.</w:t>
            </w:r>
          </w:p>
        </w:tc>
        <w:tc>
          <w:tcPr>
            <w:tcW w:w="1041" w:type="dxa"/>
          </w:tcPr>
          <w:p w:rsidR="00BE603F" w:rsidRDefault="00BE603F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/>
          </w:tcPr>
          <w:p w:rsidR="00BE603F" w:rsidRDefault="00BE603F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E9" w:rsidTr="00C378E1">
        <w:trPr>
          <w:trHeight w:val="282"/>
        </w:trPr>
        <w:tc>
          <w:tcPr>
            <w:tcW w:w="1555" w:type="dxa"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22.02.21</w:t>
            </w:r>
          </w:p>
        </w:tc>
        <w:tc>
          <w:tcPr>
            <w:tcW w:w="3969" w:type="dxa"/>
          </w:tcPr>
          <w:p w:rsidR="00A403E9" w:rsidRPr="00480F18" w:rsidRDefault="00A403E9" w:rsidP="00BE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18">
              <w:rPr>
                <w:rFonts w:ascii="Times New Roman" w:hAnsi="Times New Roman" w:cs="Times New Roman"/>
                <w:sz w:val="24"/>
                <w:szCs w:val="24"/>
              </w:rPr>
              <w:t>Мобильные роботы.</w:t>
            </w:r>
          </w:p>
        </w:tc>
        <w:tc>
          <w:tcPr>
            <w:tcW w:w="1041" w:type="dxa"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 w:val="restart"/>
          </w:tcPr>
          <w:p w:rsidR="00A403E9" w:rsidRDefault="00A403E9" w:rsidP="00BE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типами мобильных роботов.</w:t>
            </w:r>
          </w:p>
        </w:tc>
      </w:tr>
      <w:tr w:rsidR="00A403E9" w:rsidTr="00C378E1">
        <w:trPr>
          <w:trHeight w:val="282"/>
        </w:trPr>
        <w:tc>
          <w:tcPr>
            <w:tcW w:w="1555" w:type="dxa"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02.03.21</w:t>
            </w:r>
          </w:p>
        </w:tc>
        <w:tc>
          <w:tcPr>
            <w:tcW w:w="3969" w:type="dxa"/>
          </w:tcPr>
          <w:p w:rsidR="00A403E9" w:rsidRPr="00480F18" w:rsidRDefault="00A403E9" w:rsidP="00BE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18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мобильных роботов. </w:t>
            </w:r>
          </w:p>
        </w:tc>
        <w:tc>
          <w:tcPr>
            <w:tcW w:w="1041" w:type="dxa"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E9" w:rsidTr="00C378E1">
        <w:trPr>
          <w:trHeight w:val="282"/>
        </w:trPr>
        <w:tc>
          <w:tcPr>
            <w:tcW w:w="1555" w:type="dxa"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09.03.21</w:t>
            </w:r>
          </w:p>
        </w:tc>
        <w:tc>
          <w:tcPr>
            <w:tcW w:w="3969" w:type="dxa"/>
          </w:tcPr>
          <w:p w:rsidR="00A403E9" w:rsidRPr="00480F18" w:rsidRDefault="00A403E9" w:rsidP="00BE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18">
              <w:rPr>
                <w:rFonts w:ascii="Times New Roman" w:hAnsi="Times New Roman" w:cs="Times New Roman"/>
                <w:sz w:val="24"/>
                <w:szCs w:val="24"/>
              </w:rPr>
              <w:t>Типы мобильности роботов.</w:t>
            </w:r>
          </w:p>
        </w:tc>
        <w:tc>
          <w:tcPr>
            <w:tcW w:w="1041" w:type="dxa"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E9" w:rsidTr="00C378E1">
        <w:trPr>
          <w:trHeight w:val="282"/>
        </w:trPr>
        <w:tc>
          <w:tcPr>
            <w:tcW w:w="1555" w:type="dxa"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16.03.21</w:t>
            </w:r>
          </w:p>
        </w:tc>
        <w:tc>
          <w:tcPr>
            <w:tcW w:w="3969" w:type="dxa"/>
          </w:tcPr>
          <w:p w:rsidR="00A403E9" w:rsidRPr="00480F18" w:rsidRDefault="00A403E9" w:rsidP="00BE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 «Большая рыбалка».</w:t>
            </w:r>
          </w:p>
        </w:tc>
        <w:tc>
          <w:tcPr>
            <w:tcW w:w="1041" w:type="dxa"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 w:val="restart"/>
          </w:tcPr>
          <w:p w:rsidR="00A403E9" w:rsidRDefault="00A403E9" w:rsidP="00BE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навык сборки различных моделей из набора </w:t>
            </w:r>
            <w:r w:rsidRPr="00480F18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</w:p>
        </w:tc>
      </w:tr>
      <w:tr w:rsidR="00A403E9" w:rsidTr="00C378E1">
        <w:trPr>
          <w:trHeight w:val="293"/>
        </w:trPr>
        <w:tc>
          <w:tcPr>
            <w:tcW w:w="1555" w:type="dxa"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23.03.21</w:t>
            </w:r>
          </w:p>
        </w:tc>
        <w:tc>
          <w:tcPr>
            <w:tcW w:w="3969" w:type="dxa"/>
          </w:tcPr>
          <w:p w:rsidR="00A403E9" w:rsidRPr="00480F18" w:rsidRDefault="00A403E9" w:rsidP="00BE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рыбалка инструкция по сборке</w:t>
            </w:r>
          </w:p>
        </w:tc>
        <w:tc>
          <w:tcPr>
            <w:tcW w:w="1041" w:type="dxa"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E9" w:rsidTr="00C378E1">
        <w:trPr>
          <w:trHeight w:val="282"/>
        </w:trPr>
        <w:tc>
          <w:tcPr>
            <w:tcW w:w="1555" w:type="dxa"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30.03.21</w:t>
            </w:r>
          </w:p>
        </w:tc>
        <w:tc>
          <w:tcPr>
            <w:tcW w:w="3969" w:type="dxa"/>
          </w:tcPr>
          <w:p w:rsidR="00A403E9" w:rsidRPr="00480F18" w:rsidRDefault="00A403E9" w:rsidP="00BE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 «Башенный кран».</w:t>
            </w:r>
          </w:p>
        </w:tc>
        <w:tc>
          <w:tcPr>
            <w:tcW w:w="1041" w:type="dxa"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E9" w:rsidTr="00C378E1">
        <w:trPr>
          <w:trHeight w:val="282"/>
        </w:trPr>
        <w:tc>
          <w:tcPr>
            <w:tcW w:w="1555" w:type="dxa"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06.04.21</w:t>
            </w:r>
          </w:p>
        </w:tc>
        <w:tc>
          <w:tcPr>
            <w:tcW w:w="3969" w:type="dxa"/>
          </w:tcPr>
          <w:p w:rsidR="00A403E9" w:rsidRDefault="00A403E9" w:rsidP="00BE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Башенный кран инструкция по сборке.</w:t>
            </w:r>
          </w:p>
        </w:tc>
        <w:tc>
          <w:tcPr>
            <w:tcW w:w="1041" w:type="dxa"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E9" w:rsidTr="00C378E1">
        <w:trPr>
          <w:trHeight w:val="282"/>
        </w:trPr>
        <w:tc>
          <w:tcPr>
            <w:tcW w:w="1555" w:type="dxa"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13.04.21</w:t>
            </w:r>
          </w:p>
        </w:tc>
        <w:tc>
          <w:tcPr>
            <w:tcW w:w="3969" w:type="dxa"/>
          </w:tcPr>
          <w:p w:rsidR="00A403E9" w:rsidRDefault="00A403E9" w:rsidP="00BE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 «Механический молоток».</w:t>
            </w:r>
          </w:p>
        </w:tc>
        <w:tc>
          <w:tcPr>
            <w:tcW w:w="1041" w:type="dxa"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E9" w:rsidTr="00C378E1">
        <w:trPr>
          <w:trHeight w:val="282"/>
        </w:trPr>
        <w:tc>
          <w:tcPr>
            <w:tcW w:w="1555" w:type="dxa"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20.04.21</w:t>
            </w:r>
          </w:p>
        </w:tc>
        <w:tc>
          <w:tcPr>
            <w:tcW w:w="3969" w:type="dxa"/>
          </w:tcPr>
          <w:p w:rsidR="00A403E9" w:rsidRDefault="00A403E9" w:rsidP="00BE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Механический молоток инструкция по сборке.</w:t>
            </w:r>
          </w:p>
        </w:tc>
        <w:tc>
          <w:tcPr>
            <w:tcW w:w="1041" w:type="dxa"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E9" w:rsidTr="00C378E1">
        <w:trPr>
          <w:trHeight w:val="282"/>
        </w:trPr>
        <w:tc>
          <w:tcPr>
            <w:tcW w:w="1555" w:type="dxa"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27.04.21</w:t>
            </w:r>
          </w:p>
        </w:tc>
        <w:tc>
          <w:tcPr>
            <w:tcW w:w="3969" w:type="dxa"/>
          </w:tcPr>
          <w:p w:rsidR="00A403E9" w:rsidRDefault="00A403E9" w:rsidP="00BE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 «Уборочная машина».</w:t>
            </w:r>
          </w:p>
        </w:tc>
        <w:tc>
          <w:tcPr>
            <w:tcW w:w="1041" w:type="dxa"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E9" w:rsidTr="00C378E1">
        <w:trPr>
          <w:trHeight w:val="282"/>
        </w:trPr>
        <w:tc>
          <w:tcPr>
            <w:tcW w:w="1555" w:type="dxa"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04.05.21</w:t>
            </w:r>
          </w:p>
        </w:tc>
        <w:tc>
          <w:tcPr>
            <w:tcW w:w="3969" w:type="dxa"/>
          </w:tcPr>
          <w:p w:rsidR="00A403E9" w:rsidRDefault="00A403E9" w:rsidP="00BE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Уборочная машина инструкция по сборке.</w:t>
            </w:r>
          </w:p>
        </w:tc>
        <w:tc>
          <w:tcPr>
            <w:tcW w:w="1041" w:type="dxa"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E9" w:rsidTr="00C378E1">
        <w:trPr>
          <w:trHeight w:val="282"/>
        </w:trPr>
        <w:tc>
          <w:tcPr>
            <w:tcW w:w="1555" w:type="dxa"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11.05.21</w:t>
            </w:r>
          </w:p>
        </w:tc>
        <w:tc>
          <w:tcPr>
            <w:tcW w:w="3969" w:type="dxa"/>
          </w:tcPr>
          <w:p w:rsidR="00A403E9" w:rsidRDefault="00A403E9" w:rsidP="00BE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33">
              <w:rPr>
                <w:rFonts w:ascii="Times New Roman" w:hAnsi="Times New Roman" w:cs="Times New Roman"/>
                <w:sz w:val="24"/>
                <w:szCs w:val="24"/>
              </w:rPr>
              <w:t>Изготовление моделей к проведению лего- фестиваля.</w:t>
            </w:r>
          </w:p>
        </w:tc>
        <w:tc>
          <w:tcPr>
            <w:tcW w:w="1041" w:type="dxa"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E9" w:rsidTr="00C378E1">
        <w:trPr>
          <w:trHeight w:val="574"/>
        </w:trPr>
        <w:tc>
          <w:tcPr>
            <w:tcW w:w="1555" w:type="dxa"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18.05.21</w:t>
            </w:r>
          </w:p>
        </w:tc>
        <w:tc>
          <w:tcPr>
            <w:tcW w:w="3969" w:type="dxa"/>
          </w:tcPr>
          <w:p w:rsidR="00A403E9" w:rsidRPr="00D43433" w:rsidRDefault="00A403E9" w:rsidP="00BE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33">
              <w:rPr>
                <w:rFonts w:ascii="Times New Roman" w:hAnsi="Times New Roman" w:cs="Times New Roman"/>
                <w:sz w:val="24"/>
                <w:szCs w:val="24"/>
              </w:rPr>
              <w:t>Изготовление моделей к проведению лего- фестиваля.</w:t>
            </w:r>
          </w:p>
        </w:tc>
        <w:tc>
          <w:tcPr>
            <w:tcW w:w="1041" w:type="dxa"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E9" w:rsidTr="00C378E1">
        <w:trPr>
          <w:trHeight w:val="282"/>
        </w:trPr>
        <w:tc>
          <w:tcPr>
            <w:tcW w:w="1555" w:type="dxa"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25.05.21</w:t>
            </w:r>
          </w:p>
        </w:tc>
        <w:tc>
          <w:tcPr>
            <w:tcW w:w="3969" w:type="dxa"/>
          </w:tcPr>
          <w:p w:rsidR="00A403E9" w:rsidRPr="00D43433" w:rsidRDefault="00A403E9" w:rsidP="00BE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33">
              <w:rPr>
                <w:rFonts w:ascii="Times New Roman" w:hAnsi="Times New Roman" w:cs="Times New Roman"/>
                <w:sz w:val="24"/>
                <w:szCs w:val="24"/>
              </w:rPr>
              <w:t>Лего-фестиваль.</w:t>
            </w:r>
          </w:p>
        </w:tc>
        <w:tc>
          <w:tcPr>
            <w:tcW w:w="1041" w:type="dxa"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/>
          </w:tcPr>
          <w:p w:rsidR="00A403E9" w:rsidRDefault="00A403E9" w:rsidP="00BE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3E9" w:rsidRPr="00846ABF" w:rsidRDefault="00A403E9" w:rsidP="00A40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36CB" w:rsidRDefault="000836CB"/>
    <w:sectPr w:rsidR="000836CB" w:rsidSect="00FA4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74B61"/>
    <w:multiLevelType w:val="multilevel"/>
    <w:tmpl w:val="0536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DB4631"/>
    <w:multiLevelType w:val="hybridMultilevel"/>
    <w:tmpl w:val="63F8B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403E9"/>
    <w:rsid w:val="000836CB"/>
    <w:rsid w:val="00216C60"/>
    <w:rsid w:val="005817F6"/>
    <w:rsid w:val="00683B71"/>
    <w:rsid w:val="00A403E9"/>
    <w:rsid w:val="00A4776C"/>
    <w:rsid w:val="00BE603F"/>
    <w:rsid w:val="00E63CA1"/>
    <w:rsid w:val="00EE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11814"/>
  <w15:docId w15:val="{31E02EBC-AE18-4C6E-9A22-8EF8A7E6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3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03E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40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40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A403E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6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639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informatcionnie_tehnolog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8</cp:revision>
  <cp:lastPrinted>2020-11-05T09:14:00Z</cp:lastPrinted>
  <dcterms:created xsi:type="dcterms:W3CDTF">2020-11-05T05:08:00Z</dcterms:created>
  <dcterms:modified xsi:type="dcterms:W3CDTF">2021-06-02T06:02:00Z</dcterms:modified>
</cp:coreProperties>
</file>