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451" w:rsidRPr="00076870" w:rsidRDefault="009D0451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sz w:val="24"/>
          <w:szCs w:val="24"/>
        </w:rPr>
        <w:t>Автор: Королев Виктор Алексеевич, учитель физики и информатики</w:t>
      </w:r>
      <w:r w:rsidR="00076870">
        <w:rPr>
          <w:rFonts w:ascii="Times New Roman" w:hAnsi="Times New Roman" w:cs="Times New Roman"/>
          <w:sz w:val="24"/>
          <w:szCs w:val="24"/>
        </w:rPr>
        <w:t xml:space="preserve">, педагог </w:t>
      </w:r>
      <w:proofErr w:type="spellStart"/>
      <w:r w:rsidR="00076870">
        <w:rPr>
          <w:rFonts w:ascii="Times New Roman" w:hAnsi="Times New Roman" w:cs="Times New Roman"/>
          <w:sz w:val="24"/>
          <w:szCs w:val="24"/>
        </w:rPr>
        <w:t>допобразования</w:t>
      </w:r>
      <w:proofErr w:type="spellEnd"/>
      <w:r w:rsidRPr="00076870">
        <w:rPr>
          <w:rFonts w:ascii="Times New Roman" w:hAnsi="Times New Roman" w:cs="Times New Roman"/>
          <w:sz w:val="24"/>
          <w:szCs w:val="24"/>
        </w:rPr>
        <w:t xml:space="preserve"> </w:t>
      </w:r>
      <w:r w:rsidR="00F01957">
        <w:rPr>
          <w:rFonts w:ascii="Times New Roman" w:hAnsi="Times New Roman" w:cs="Times New Roman"/>
          <w:sz w:val="24"/>
          <w:szCs w:val="24"/>
        </w:rPr>
        <w:t xml:space="preserve">Центра «Точка роста» </w:t>
      </w:r>
      <w:bookmarkStart w:id="0" w:name="_GoBack"/>
      <w:bookmarkEnd w:id="0"/>
      <w:r w:rsidRPr="00076870">
        <w:rPr>
          <w:rFonts w:ascii="Times New Roman" w:hAnsi="Times New Roman" w:cs="Times New Roman"/>
          <w:sz w:val="24"/>
          <w:szCs w:val="24"/>
        </w:rPr>
        <w:t xml:space="preserve">МАОУ </w:t>
      </w:r>
      <w:proofErr w:type="spellStart"/>
      <w:r w:rsidRPr="00076870">
        <w:rPr>
          <w:rFonts w:ascii="Times New Roman" w:hAnsi="Times New Roman" w:cs="Times New Roman"/>
          <w:sz w:val="24"/>
          <w:szCs w:val="24"/>
        </w:rPr>
        <w:t>Тоболовская</w:t>
      </w:r>
      <w:proofErr w:type="spellEnd"/>
      <w:r w:rsidRPr="00076870">
        <w:rPr>
          <w:rFonts w:ascii="Times New Roman" w:hAnsi="Times New Roman" w:cs="Times New Roman"/>
          <w:sz w:val="24"/>
          <w:szCs w:val="24"/>
        </w:rPr>
        <w:t xml:space="preserve"> СОШ Ишимского района Тюменской области.</w:t>
      </w:r>
    </w:p>
    <w:p w:rsidR="00A15C1D" w:rsidRPr="00076870" w:rsidRDefault="00A15C1D" w:rsidP="00076870">
      <w:pPr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076870">
        <w:rPr>
          <w:rFonts w:ascii="Times New Roman" w:hAnsi="Times New Roman" w:cs="Times New Roman"/>
          <w:caps/>
          <w:sz w:val="24"/>
          <w:szCs w:val="24"/>
        </w:rPr>
        <w:t xml:space="preserve">Технологическая карта занятия </w:t>
      </w:r>
      <w:r w:rsidR="00076870">
        <w:rPr>
          <w:rFonts w:ascii="Times New Roman" w:hAnsi="Times New Roman" w:cs="Times New Roman"/>
          <w:caps/>
          <w:sz w:val="24"/>
          <w:szCs w:val="24"/>
        </w:rPr>
        <w:t>допобразования</w:t>
      </w:r>
      <w:r w:rsidRPr="00076870">
        <w:rPr>
          <w:rFonts w:ascii="Times New Roman" w:hAnsi="Times New Roman" w:cs="Times New Roman"/>
          <w:caps/>
          <w:sz w:val="24"/>
          <w:szCs w:val="24"/>
        </w:rPr>
        <w:t xml:space="preserve"> «Робототехника». </w:t>
      </w:r>
    </w:p>
    <w:p w:rsidR="00A15C1D" w:rsidRPr="00076870" w:rsidRDefault="00A15C1D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sz w:val="24"/>
          <w:szCs w:val="24"/>
        </w:rPr>
        <w:t>Тема: «Введение в робототехнику. Знакомство с набором LegoMindstormsEV3.</w:t>
      </w:r>
      <w:r w:rsidR="00940467" w:rsidRPr="00076870">
        <w:rPr>
          <w:rFonts w:ascii="Times New Roman" w:hAnsi="Times New Roman" w:cs="Times New Roman"/>
          <w:sz w:val="24"/>
          <w:szCs w:val="24"/>
        </w:rPr>
        <w:t xml:space="preserve"> </w:t>
      </w:r>
      <w:r w:rsidRPr="00076870">
        <w:rPr>
          <w:rFonts w:ascii="Times New Roman" w:hAnsi="Times New Roman" w:cs="Times New Roman"/>
          <w:sz w:val="24"/>
          <w:szCs w:val="24"/>
        </w:rPr>
        <w:t>Программирование робота. Движение и повороты».</w:t>
      </w:r>
    </w:p>
    <w:p w:rsidR="00A15C1D" w:rsidRPr="00076870" w:rsidRDefault="00A15C1D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sz w:val="24"/>
          <w:szCs w:val="24"/>
        </w:rPr>
        <w:t>Класс: 7</w:t>
      </w:r>
    </w:p>
    <w:p w:rsidR="00951B85" w:rsidRPr="00076870" w:rsidRDefault="00A15C1D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sz w:val="24"/>
          <w:szCs w:val="24"/>
        </w:rPr>
        <w:t>Тип занятия: изучение нового материала и его практическое закрепление.</w:t>
      </w:r>
    </w:p>
    <w:p w:rsidR="00AB7A5C" w:rsidRPr="00076870" w:rsidRDefault="00AB7A5C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sz w:val="24"/>
          <w:szCs w:val="24"/>
        </w:rPr>
        <w:t>Длительность занятия: 2 академических часа.</w:t>
      </w:r>
    </w:p>
    <w:p w:rsidR="00940467" w:rsidRPr="00076870" w:rsidRDefault="00940467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sz w:val="24"/>
          <w:szCs w:val="24"/>
        </w:rPr>
        <w:t>Планируемые образовательные результаты:</w:t>
      </w:r>
    </w:p>
    <w:p w:rsidR="00940467" w:rsidRPr="00076870" w:rsidRDefault="00940467" w:rsidP="00076870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076870">
        <w:rPr>
          <w:rFonts w:ascii="Times New Roman" w:hAnsi="Times New Roman" w:cs="Times New Roman"/>
          <w:sz w:val="24"/>
          <w:szCs w:val="24"/>
        </w:rPr>
        <w:t xml:space="preserve"> – развитие умений и навыков работы с документацией; умение представлять решения в графической фо</w:t>
      </w:r>
      <w:r w:rsidR="00891EC3" w:rsidRPr="00076870">
        <w:rPr>
          <w:rFonts w:ascii="Times New Roman" w:hAnsi="Times New Roman" w:cs="Times New Roman"/>
          <w:sz w:val="24"/>
          <w:szCs w:val="24"/>
        </w:rPr>
        <w:t>рме</w:t>
      </w:r>
      <w:r w:rsidRPr="00076870">
        <w:rPr>
          <w:rFonts w:ascii="Times New Roman" w:hAnsi="Times New Roman" w:cs="Times New Roman"/>
          <w:sz w:val="24"/>
          <w:szCs w:val="24"/>
        </w:rPr>
        <w:t>; проверять качество усвоения учебного материала и вносить корректировки; формирование умения автоматизировать и решать поставленные задачи, используя компьютер как инструмент.</w:t>
      </w:r>
    </w:p>
    <w:p w:rsidR="00891EC3" w:rsidRPr="00076870" w:rsidRDefault="00940467" w:rsidP="00076870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6870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76870">
        <w:rPr>
          <w:rFonts w:ascii="Times New Roman" w:hAnsi="Times New Roman" w:cs="Times New Roman"/>
          <w:sz w:val="24"/>
          <w:szCs w:val="24"/>
        </w:rPr>
        <w:t xml:space="preserve"> – формировать умение слушать и понимать других; формировать и отрабатывать умение согласованно работать в группах и коллективе; формировать умение строить речевое высказывание в соответствии с поставленными задачами; формировать умение извлекать информацию из текста и иллюстрации; формировать умения на основе анализа рисунка-схемы; формировать умение оценивать учебные действия в соответствии с поставленной задачей; формировать умение самостоятельно составлять план действия; ставить и реализовывать поставленные цели самостоятельно и с помощью учителя; формировать умение мобильно перестраивать свою работу в соответствии с полученными данными.</w:t>
      </w:r>
    </w:p>
    <w:p w:rsidR="00A15C1D" w:rsidRPr="00076870" w:rsidRDefault="00940467" w:rsidP="00076870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Pr="00076870">
        <w:rPr>
          <w:rFonts w:ascii="Times New Roman" w:hAnsi="Times New Roman" w:cs="Times New Roman"/>
          <w:sz w:val="24"/>
          <w:szCs w:val="24"/>
        </w:rPr>
        <w:t xml:space="preserve"> –формирование эмоционального отношения к учебной деятельности и общее представление о моральных нормах поведения; развитие навыков сотрудничества в разных ситуациях; развитие умения не создавать конфликтных ситуаций и находить из них выходы; формирование осознания ценностей здорового  образа жизни за счет знания основных гигиенических, эргономических и технических условий безопасной эксплуатации средств ИКТ; развитие способностей  увязывать  учебное  содерж</w:t>
      </w:r>
      <w:r w:rsidR="00891EC3" w:rsidRPr="00076870">
        <w:rPr>
          <w:rFonts w:ascii="Times New Roman" w:hAnsi="Times New Roman" w:cs="Times New Roman"/>
          <w:sz w:val="24"/>
          <w:szCs w:val="24"/>
        </w:rPr>
        <w:t>ание  с  собственным  жизненным</w:t>
      </w:r>
      <w:r w:rsidRPr="00076870">
        <w:rPr>
          <w:rFonts w:ascii="Times New Roman" w:hAnsi="Times New Roman" w:cs="Times New Roman"/>
          <w:sz w:val="24"/>
          <w:szCs w:val="24"/>
        </w:rPr>
        <w:t xml:space="preserve"> опытом; разработка мелкой моторики рук.</w:t>
      </w:r>
    </w:p>
    <w:p w:rsidR="00891EC3" w:rsidRPr="00076870" w:rsidRDefault="00891EC3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76870">
        <w:rPr>
          <w:rFonts w:ascii="Times New Roman" w:hAnsi="Times New Roman" w:cs="Times New Roman"/>
          <w:sz w:val="24"/>
          <w:szCs w:val="24"/>
          <w:u w:val="single"/>
        </w:rPr>
        <w:t>Решаемые учебные задачи:</w:t>
      </w:r>
    </w:p>
    <w:p w:rsidR="00891EC3" w:rsidRPr="00076870" w:rsidRDefault="00891EC3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sz w:val="24"/>
          <w:szCs w:val="24"/>
        </w:rPr>
        <w:t>1)</w:t>
      </w:r>
      <w:r w:rsidR="00F94084" w:rsidRPr="00076870">
        <w:rPr>
          <w:rFonts w:ascii="Times New Roman" w:hAnsi="Times New Roman" w:cs="Times New Roman"/>
          <w:sz w:val="24"/>
          <w:szCs w:val="24"/>
        </w:rPr>
        <w:t xml:space="preserve"> </w:t>
      </w:r>
      <w:r w:rsidRPr="00076870">
        <w:rPr>
          <w:rFonts w:ascii="Times New Roman" w:hAnsi="Times New Roman" w:cs="Times New Roman"/>
          <w:sz w:val="24"/>
          <w:szCs w:val="24"/>
        </w:rPr>
        <w:t xml:space="preserve">на основе иллюстрации деталей получить начальные знания о комплектующих робототехнического набора </w:t>
      </w:r>
      <w:proofErr w:type="spellStart"/>
      <w:r w:rsidRPr="00076870">
        <w:rPr>
          <w:rFonts w:ascii="Times New Roman" w:hAnsi="Times New Roman" w:cs="Times New Roman"/>
          <w:sz w:val="24"/>
          <w:szCs w:val="24"/>
        </w:rPr>
        <w:t>LegoMindstorms</w:t>
      </w:r>
      <w:proofErr w:type="spellEnd"/>
      <w:r w:rsidRPr="00076870">
        <w:rPr>
          <w:rFonts w:ascii="Times New Roman" w:hAnsi="Times New Roman" w:cs="Times New Roman"/>
          <w:sz w:val="24"/>
          <w:szCs w:val="24"/>
        </w:rPr>
        <w:t xml:space="preserve"> EV3;</w:t>
      </w:r>
      <w:r w:rsidR="00F94084" w:rsidRPr="00076870">
        <w:rPr>
          <w:rFonts w:ascii="Times New Roman" w:hAnsi="Times New Roman" w:cs="Times New Roman"/>
          <w:sz w:val="24"/>
          <w:szCs w:val="24"/>
        </w:rPr>
        <w:t xml:space="preserve"> изучить основные алгоритмические блоки среды </w:t>
      </w:r>
      <w:r w:rsidR="00F94084" w:rsidRPr="00076870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="00F94084" w:rsidRPr="00076870">
        <w:rPr>
          <w:rFonts w:ascii="Times New Roman" w:hAnsi="Times New Roman" w:cs="Times New Roman"/>
          <w:sz w:val="24"/>
          <w:szCs w:val="24"/>
        </w:rPr>
        <w:t xml:space="preserve">3 </w:t>
      </w:r>
      <w:r w:rsidR="00F94084" w:rsidRPr="00076870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="00F94084" w:rsidRPr="00076870">
        <w:rPr>
          <w:rFonts w:ascii="Times New Roman" w:hAnsi="Times New Roman" w:cs="Times New Roman"/>
          <w:sz w:val="24"/>
          <w:szCs w:val="24"/>
        </w:rPr>
        <w:t>.</w:t>
      </w:r>
    </w:p>
    <w:p w:rsidR="00F94084" w:rsidRPr="00076870" w:rsidRDefault="00891EC3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sz w:val="24"/>
          <w:szCs w:val="24"/>
        </w:rPr>
        <w:t>2)</w:t>
      </w:r>
      <w:r w:rsidR="00F94084" w:rsidRPr="00076870">
        <w:rPr>
          <w:rFonts w:ascii="Times New Roman" w:hAnsi="Times New Roman" w:cs="Times New Roman"/>
          <w:sz w:val="24"/>
          <w:szCs w:val="24"/>
        </w:rPr>
        <w:t xml:space="preserve"> научиться работать в среде </w:t>
      </w:r>
      <w:r w:rsidR="00F94084" w:rsidRPr="00076870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="00F94084" w:rsidRPr="00076870">
        <w:rPr>
          <w:rFonts w:ascii="Times New Roman" w:hAnsi="Times New Roman" w:cs="Times New Roman"/>
          <w:sz w:val="24"/>
          <w:szCs w:val="24"/>
        </w:rPr>
        <w:t xml:space="preserve">3 </w:t>
      </w:r>
      <w:r w:rsidR="00F94084" w:rsidRPr="00076870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076870">
        <w:rPr>
          <w:rFonts w:ascii="Times New Roman" w:hAnsi="Times New Roman" w:cs="Times New Roman"/>
          <w:sz w:val="24"/>
          <w:szCs w:val="24"/>
        </w:rPr>
        <w:t>;</w:t>
      </w:r>
    </w:p>
    <w:p w:rsidR="00AB7A5C" w:rsidRPr="00076870" w:rsidRDefault="00891EC3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sz w:val="24"/>
          <w:szCs w:val="24"/>
        </w:rPr>
        <w:t>3)</w:t>
      </w:r>
      <w:r w:rsidR="00F94084" w:rsidRPr="00076870">
        <w:rPr>
          <w:rFonts w:ascii="Times New Roman" w:hAnsi="Times New Roman" w:cs="Times New Roman"/>
          <w:sz w:val="24"/>
          <w:szCs w:val="24"/>
        </w:rPr>
        <w:t xml:space="preserve"> </w:t>
      </w:r>
      <w:r w:rsidRPr="00076870">
        <w:rPr>
          <w:rFonts w:ascii="Times New Roman" w:hAnsi="Times New Roman" w:cs="Times New Roman"/>
          <w:sz w:val="24"/>
          <w:szCs w:val="24"/>
        </w:rPr>
        <w:t>закрепление полученных знаний о комплектующих набора LegoMindst</w:t>
      </w:r>
      <w:r w:rsidR="00F94084" w:rsidRPr="00076870">
        <w:rPr>
          <w:rFonts w:ascii="Times New Roman" w:hAnsi="Times New Roman" w:cs="Times New Roman"/>
          <w:sz w:val="24"/>
          <w:szCs w:val="24"/>
        </w:rPr>
        <w:t>ormsEV3</w:t>
      </w:r>
      <w:r w:rsidR="00AB7A5C" w:rsidRPr="00076870">
        <w:rPr>
          <w:rFonts w:ascii="Times New Roman" w:hAnsi="Times New Roman" w:cs="Times New Roman"/>
          <w:sz w:val="24"/>
          <w:szCs w:val="24"/>
        </w:rPr>
        <w:t>.</w:t>
      </w:r>
    </w:p>
    <w:p w:rsidR="00F94084" w:rsidRPr="00076870" w:rsidRDefault="00891EC3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sz w:val="24"/>
          <w:szCs w:val="24"/>
        </w:rPr>
        <w:t xml:space="preserve">Основные понятия: робот; робототехника; программная среда; название </w:t>
      </w:r>
      <w:r w:rsidR="00AB7A5C" w:rsidRPr="00076870">
        <w:rPr>
          <w:rFonts w:ascii="Times New Roman" w:hAnsi="Times New Roman" w:cs="Times New Roman"/>
          <w:sz w:val="24"/>
          <w:szCs w:val="24"/>
        </w:rPr>
        <w:t>деталей робототехнического</w:t>
      </w:r>
      <w:r w:rsidR="00F94084" w:rsidRPr="00076870">
        <w:rPr>
          <w:rFonts w:ascii="Times New Roman" w:hAnsi="Times New Roman" w:cs="Times New Roman"/>
          <w:sz w:val="24"/>
          <w:szCs w:val="24"/>
        </w:rPr>
        <w:t xml:space="preserve"> набора LegoMindstormsEV3; программа</w:t>
      </w:r>
      <w:r w:rsidRPr="00076870">
        <w:rPr>
          <w:rFonts w:ascii="Times New Roman" w:hAnsi="Times New Roman" w:cs="Times New Roman"/>
          <w:sz w:val="24"/>
          <w:szCs w:val="24"/>
        </w:rPr>
        <w:t>.</w:t>
      </w:r>
      <w:r w:rsidR="00F94084" w:rsidRPr="000768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EC3" w:rsidRPr="00076870" w:rsidRDefault="00891EC3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870">
        <w:rPr>
          <w:rFonts w:ascii="Times New Roman" w:hAnsi="Times New Roman" w:cs="Times New Roman"/>
          <w:sz w:val="24"/>
          <w:szCs w:val="24"/>
        </w:rPr>
        <w:t xml:space="preserve">Используемые на занятии средства </w:t>
      </w:r>
      <w:r w:rsidR="00AB7A5C" w:rsidRPr="00076870">
        <w:rPr>
          <w:rFonts w:ascii="Times New Roman" w:hAnsi="Times New Roman" w:cs="Times New Roman"/>
          <w:sz w:val="24"/>
          <w:szCs w:val="24"/>
        </w:rPr>
        <w:t>ИКТ: ПК</w:t>
      </w:r>
      <w:r w:rsidRPr="00076870">
        <w:rPr>
          <w:rFonts w:ascii="Times New Roman" w:hAnsi="Times New Roman" w:cs="Times New Roman"/>
          <w:sz w:val="24"/>
          <w:szCs w:val="24"/>
        </w:rPr>
        <w:t xml:space="preserve"> учителя, интерактивная доска, ПК учащихся; конструкторы LegoMindstormsEV3.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58"/>
        <w:gridCol w:w="2718"/>
        <w:gridCol w:w="3342"/>
        <w:gridCol w:w="2467"/>
      </w:tblGrid>
      <w:tr w:rsidR="0044428A" w:rsidRPr="00076870" w:rsidTr="006C5AAE">
        <w:trPr>
          <w:tblHeader/>
        </w:trPr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44428A" w:rsidRPr="00076870" w:rsidTr="00AB7A5C"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Приветствие учащихся с целью создания благоприятной атмосферы занятия.</w:t>
            </w:r>
          </w:p>
        </w:tc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Настраиваются на восприятие материала урока.</w:t>
            </w:r>
          </w:p>
        </w:tc>
      </w:tr>
      <w:tr w:rsidR="0044428A" w:rsidRPr="00076870" w:rsidTr="00AB7A5C"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Мотивация. Определение целей и темы урока.</w:t>
            </w:r>
          </w:p>
        </w:tc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Демонстрация видеоролика о различных робототехнических устройствах. Беседа с обучающимися.</w:t>
            </w:r>
          </w:p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Вопросы учителя:</w:t>
            </w:r>
          </w:p>
          <w:p w:rsidR="00AB7A5C" w:rsidRPr="00076870" w:rsidRDefault="00AB7A5C" w:rsidP="00076870">
            <w:pPr>
              <w:pStyle w:val="a3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такое робот? Его назначение?</w:t>
            </w:r>
          </w:p>
          <w:p w:rsidR="00AB7A5C" w:rsidRPr="00076870" w:rsidRDefault="00AB7A5C" w:rsidP="00076870">
            <w:pPr>
              <w:pStyle w:val="a3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Что такое робототехника?</w:t>
            </w:r>
          </w:p>
          <w:p w:rsidR="00AB7A5C" w:rsidRPr="00076870" w:rsidRDefault="00AB7A5C" w:rsidP="00076870">
            <w:pPr>
              <w:pStyle w:val="a3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Почему вы захотели изучать робототехнику?</w:t>
            </w:r>
          </w:p>
          <w:p w:rsidR="00AB7A5C" w:rsidRPr="00076870" w:rsidRDefault="00AB7A5C" w:rsidP="00076870">
            <w:pPr>
              <w:pStyle w:val="a3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Какая задача нашего занятия?</w:t>
            </w:r>
          </w:p>
        </w:tc>
        <w:tc>
          <w:tcPr>
            <w:tcW w:w="0" w:type="auto"/>
          </w:tcPr>
          <w:p w:rsidR="00AB7A5C" w:rsidRPr="00076870" w:rsidRDefault="00AB7A5C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Отвечают на вопросы. Обсуждают </w:t>
            </w:r>
            <w:r w:rsidR="00682A8D" w:rsidRPr="00076870">
              <w:rPr>
                <w:rFonts w:ascii="Times New Roman" w:hAnsi="Times New Roman" w:cs="Times New Roman"/>
                <w:sz w:val="24"/>
                <w:szCs w:val="24"/>
              </w:rPr>
              <w:t xml:space="preserve">ответы и формулировки. Записывают </w:t>
            </w:r>
            <w:r w:rsidR="00682A8D" w:rsidRPr="000768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формулировки в тетрадь.</w:t>
            </w:r>
          </w:p>
        </w:tc>
      </w:tr>
      <w:tr w:rsidR="0044428A" w:rsidRPr="00076870" w:rsidTr="00AB7A5C">
        <w:tc>
          <w:tcPr>
            <w:tcW w:w="0" w:type="auto"/>
          </w:tcPr>
          <w:p w:rsidR="00AB7A5C" w:rsidRPr="00076870" w:rsidRDefault="00682A8D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</w:tcPr>
          <w:p w:rsidR="00AB7A5C" w:rsidRPr="00076870" w:rsidRDefault="00682A8D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 xml:space="preserve">Этап открытий новых знаний на основе выполнения практических действий. Изучение программной среды </w:t>
            </w:r>
            <w:r w:rsidRPr="0007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EV3</w:t>
            </w:r>
          </w:p>
        </w:tc>
        <w:tc>
          <w:tcPr>
            <w:tcW w:w="0" w:type="auto"/>
          </w:tcPr>
          <w:p w:rsidR="00AB7A5C" w:rsidRPr="00076870" w:rsidRDefault="00682A8D" w:rsidP="00076870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Разбиение на группы.</w:t>
            </w:r>
          </w:p>
          <w:p w:rsidR="00682A8D" w:rsidRPr="00076870" w:rsidRDefault="00682A8D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набора и вступительная беседа о конструкторе. Объяснение принципов работы с конструктором и программой </w:t>
            </w:r>
            <w:r w:rsidRPr="0007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07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Classroom</w:t>
            </w: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5A23" w:rsidRPr="00076870" w:rsidRDefault="00845A23" w:rsidP="00076870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Изучение базовых программных блоков по управлению роботом.</w:t>
            </w:r>
          </w:p>
        </w:tc>
        <w:tc>
          <w:tcPr>
            <w:tcW w:w="0" w:type="auto"/>
          </w:tcPr>
          <w:p w:rsidR="00666212" w:rsidRPr="00076870" w:rsidRDefault="00845A23" w:rsidP="00076870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Распределяют роли в группах. </w:t>
            </w:r>
            <w:r w:rsidR="00666212" w:rsidRPr="00076870"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практическое задание «Сборка базовой платформы».</w:t>
            </w:r>
          </w:p>
          <w:p w:rsidR="00845A23" w:rsidRPr="00076870" w:rsidRDefault="00845A23" w:rsidP="00076870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заданные программы по движению </w:t>
            </w:r>
            <w:proofErr w:type="spellStart"/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робоплатформы</w:t>
            </w:r>
            <w:proofErr w:type="spellEnd"/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4428A" w:rsidRPr="00076870" w:rsidTr="00AB7A5C">
        <w:tc>
          <w:tcPr>
            <w:tcW w:w="0" w:type="auto"/>
          </w:tcPr>
          <w:p w:rsidR="00AB7A5C" w:rsidRPr="00076870" w:rsidRDefault="00845A23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B7A5C" w:rsidRPr="00076870" w:rsidRDefault="00845A23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 на основе выполнения практических действий.</w:t>
            </w:r>
          </w:p>
        </w:tc>
        <w:tc>
          <w:tcPr>
            <w:tcW w:w="0" w:type="auto"/>
          </w:tcPr>
          <w:p w:rsidR="00AB7A5C" w:rsidRPr="00076870" w:rsidRDefault="00845A23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по программированию роботов. Задания имеют нарастающую сложность. </w:t>
            </w:r>
            <w:proofErr w:type="gramStart"/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45A23" w:rsidRPr="00076870" w:rsidRDefault="00845A23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1). Совершить поворот на 90 градусов.</w:t>
            </w:r>
          </w:p>
          <w:p w:rsidR="00845A23" w:rsidRPr="00076870" w:rsidRDefault="00845A23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2). Проехать квадрат со стороной 60 см и занять начальную позицию.</w:t>
            </w:r>
          </w:p>
          <w:p w:rsidR="00845A23" w:rsidRPr="00076870" w:rsidRDefault="00845A23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3). Проехать три заданные точки в заданном порядке и вернутся на исходную.</w:t>
            </w:r>
          </w:p>
          <w:p w:rsidR="00845A23" w:rsidRPr="00076870" w:rsidRDefault="00845A23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4). Проехать по окружности заданного радиуса.</w:t>
            </w:r>
          </w:p>
          <w:p w:rsidR="00845A23" w:rsidRPr="00076870" w:rsidRDefault="00845A23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Преподаватель на данном этапе помогает актуализировать геометрические и математические знания, контролирует правильность выполнения заданий, помогает группам в затруднениях.</w:t>
            </w:r>
          </w:p>
        </w:tc>
        <w:tc>
          <w:tcPr>
            <w:tcW w:w="0" w:type="auto"/>
          </w:tcPr>
          <w:p w:rsidR="00AB7A5C" w:rsidRPr="00076870" w:rsidRDefault="00845A23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практические задания.</w:t>
            </w:r>
          </w:p>
        </w:tc>
      </w:tr>
      <w:tr w:rsidR="0044428A" w:rsidRPr="00076870" w:rsidTr="00AB7A5C">
        <w:tc>
          <w:tcPr>
            <w:tcW w:w="0" w:type="auto"/>
          </w:tcPr>
          <w:p w:rsidR="00AB7A5C" w:rsidRPr="00076870" w:rsidRDefault="0044428A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B7A5C" w:rsidRPr="00076870" w:rsidRDefault="00076870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0" w:type="auto"/>
          </w:tcPr>
          <w:p w:rsidR="00AB7A5C" w:rsidRPr="00076870" w:rsidRDefault="0044428A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Одна группа экзаменует другую и подсчитывает баллы. Затем группы меняются местами</w:t>
            </w:r>
          </w:p>
        </w:tc>
        <w:tc>
          <w:tcPr>
            <w:tcW w:w="0" w:type="auto"/>
          </w:tcPr>
          <w:p w:rsidR="00AB7A5C" w:rsidRPr="00076870" w:rsidRDefault="0044428A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Каждая группа делает выводы по своей работе и даёт самооценку.</w:t>
            </w:r>
          </w:p>
        </w:tc>
      </w:tr>
      <w:tr w:rsidR="0044428A" w:rsidRPr="00076870" w:rsidTr="00AB7A5C">
        <w:tc>
          <w:tcPr>
            <w:tcW w:w="0" w:type="auto"/>
          </w:tcPr>
          <w:p w:rsidR="00AB7A5C" w:rsidRPr="00076870" w:rsidRDefault="0044428A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B7A5C" w:rsidRPr="00076870" w:rsidRDefault="0044428A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Подведение итогов. Рефлексия.</w:t>
            </w:r>
          </w:p>
        </w:tc>
        <w:tc>
          <w:tcPr>
            <w:tcW w:w="0" w:type="auto"/>
          </w:tcPr>
          <w:p w:rsidR="00AB7A5C" w:rsidRPr="00076870" w:rsidRDefault="0044428A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Организация беседы с классом по вопросам. Возникали ли затруднения при работе. В чём они заключались? На что надо обратить внимание и  над чем необходимо поработать дома?</w:t>
            </w:r>
          </w:p>
        </w:tc>
        <w:tc>
          <w:tcPr>
            <w:tcW w:w="0" w:type="auto"/>
          </w:tcPr>
          <w:p w:rsidR="00AB7A5C" w:rsidRPr="00076870" w:rsidRDefault="0044428A" w:rsidP="00076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870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</w:tr>
    </w:tbl>
    <w:p w:rsidR="00AB7A5C" w:rsidRPr="00076870" w:rsidRDefault="00AB7A5C" w:rsidP="00076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451" w:rsidRPr="009D0451" w:rsidRDefault="009D0451" w:rsidP="009D045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1240" cy="4582160"/>
            <wp:effectExtent l="0" t="0" r="3810" b="8890"/>
            <wp:docPr id="1" name="Рисунок 1" descr="C:\Users\Victor\YandexDisk\Скриншоты\фото\164837541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\YandexDisk\Скриншоты\фото\1648375418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1240" cy="4582160"/>
            <wp:effectExtent l="0" t="0" r="3810" b="8890"/>
            <wp:docPr id="2" name="Рисунок 2" descr="C:\Users\Victor\YandexDisk\Скриншоты\фото\164837541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\YandexDisk\Скриншоты\фото\1648375418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1240" cy="4582160"/>
            <wp:effectExtent l="0" t="0" r="3810" b="8890"/>
            <wp:docPr id="4" name="Рисунок 4" descr="C:\Users\Victor\YandexDisk\Скриншоты\фото\164837541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\YandexDisk\Скриншоты\фото\1648375418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6650" cy="4295775"/>
            <wp:effectExtent l="0" t="0" r="0" b="0"/>
            <wp:docPr id="5" name="Рисунок 5" descr="C:\Users\Victor\YandexDisk\Скриншоты\фото\164837541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\YandexDisk\Скриншоты\фото\1648375418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426" cy="43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1240" cy="4582160"/>
            <wp:effectExtent l="0" t="0" r="3810" b="8890"/>
            <wp:docPr id="7" name="Рисунок 7" descr="C:\Users\Victor\YandexDisk\Скриншоты\фото\164837541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tor\YandexDisk\Скриншоты\фото\1648375418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1240" cy="4582160"/>
            <wp:effectExtent l="0" t="0" r="3810" b="8890"/>
            <wp:docPr id="8" name="Рисунок 8" descr="C:\Users\Victor\YandexDisk\Скриншоты\фото\164837541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tor\YandexDisk\Скриншоты\фото\1648375418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1240" cy="4582160"/>
            <wp:effectExtent l="0" t="0" r="3810" b="8890"/>
            <wp:docPr id="9" name="Рисунок 9" descr="C:\Users\Victor\YandexDisk\Скриншоты\фото\164837541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\YandexDisk\Скриншоты\фото\1648375418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1240" cy="4582160"/>
            <wp:effectExtent l="0" t="0" r="3810" b="8890"/>
            <wp:docPr id="10" name="Рисунок 10" descr="C:\Users\Victor\YandexDisk\Скриншоты\фото\164837541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ctor\YandexDisk\Скриншоты\фото\1648375418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1240" cy="4582160"/>
            <wp:effectExtent l="0" t="0" r="3810" b="8890"/>
            <wp:docPr id="11" name="Рисунок 11" descr="C:\Users\Victor\YandexDisk\Скриншоты\фото\164837541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ctor\YandexDisk\Скриншоты\фото\1648375418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451" w:rsidRPr="009D0451" w:rsidSect="0007687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62C39"/>
    <w:multiLevelType w:val="hybridMultilevel"/>
    <w:tmpl w:val="A1804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875EE"/>
    <w:multiLevelType w:val="hybridMultilevel"/>
    <w:tmpl w:val="B7DAAD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F448C"/>
    <w:multiLevelType w:val="hybridMultilevel"/>
    <w:tmpl w:val="28A47E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03B98"/>
    <w:multiLevelType w:val="hybridMultilevel"/>
    <w:tmpl w:val="F84C2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725"/>
    <w:rsid w:val="00076870"/>
    <w:rsid w:val="00362725"/>
    <w:rsid w:val="003B23DB"/>
    <w:rsid w:val="0044428A"/>
    <w:rsid w:val="00603F96"/>
    <w:rsid w:val="00666212"/>
    <w:rsid w:val="00682A8D"/>
    <w:rsid w:val="006C5AAE"/>
    <w:rsid w:val="00845A23"/>
    <w:rsid w:val="00873EF6"/>
    <w:rsid w:val="00891EC3"/>
    <w:rsid w:val="00940467"/>
    <w:rsid w:val="00951B85"/>
    <w:rsid w:val="009D0451"/>
    <w:rsid w:val="00A15C1D"/>
    <w:rsid w:val="00AB7A5C"/>
    <w:rsid w:val="00F01957"/>
    <w:rsid w:val="00F9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B0E14"/>
  <w15:chartTrackingRefBased/>
  <w15:docId w15:val="{E078D35B-2E9D-465A-9C9A-EC0CB21E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467"/>
    <w:pPr>
      <w:ind w:left="720"/>
      <w:contextualSpacing/>
    </w:pPr>
  </w:style>
  <w:style w:type="table" w:styleId="a4">
    <w:name w:val="Table Grid"/>
    <w:basedOn w:val="a1"/>
    <w:uiPriority w:val="39"/>
    <w:rsid w:val="00AB7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8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3075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2967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6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5134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107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8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7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7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0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9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1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7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66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1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9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1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7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2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17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0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4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9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7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Королев</dc:creator>
  <cp:keywords/>
  <dc:description/>
  <cp:lastModifiedBy>Админ</cp:lastModifiedBy>
  <cp:revision>3</cp:revision>
  <dcterms:created xsi:type="dcterms:W3CDTF">2022-03-26T14:45:00Z</dcterms:created>
  <dcterms:modified xsi:type="dcterms:W3CDTF">2022-03-28T06:15:00Z</dcterms:modified>
</cp:coreProperties>
</file>